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8F8" w:rsidRPr="00307A28" w:rsidRDefault="001958F8" w:rsidP="001958F8">
      <w:pPr>
        <w:ind w:right="1474"/>
        <w:jc w:val="both"/>
        <w:rPr>
          <w:b/>
        </w:rPr>
      </w:pPr>
      <w:r>
        <w:rPr>
          <w:noProof/>
          <w:lang w:val="en-US" w:eastAsia="en-US" w:bidi="ar-SA"/>
        </w:rPr>
        <w:drawing>
          <wp:inline distT="0" distB="0" distL="0" distR="0" wp14:anchorId="2280F428" wp14:editId="48237148">
            <wp:extent cx="581025" cy="495300"/>
            <wp:effectExtent l="0" t="0" r="9525" b="0"/>
            <wp:docPr id="11" name="Εικόνα 11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00" b="21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8F8" w:rsidRPr="00AF16A4" w:rsidRDefault="001958F8" w:rsidP="001958F8">
      <w:pPr>
        <w:ind w:right="1474"/>
        <w:jc w:val="both"/>
        <w:rPr>
          <w:b/>
          <w:sz w:val="18"/>
          <w:szCs w:val="18"/>
          <w:lang w:val="en-US"/>
        </w:rPr>
      </w:pPr>
      <w:r w:rsidRPr="00AF16A4">
        <w:rPr>
          <w:b/>
          <w:sz w:val="18"/>
          <w:szCs w:val="18"/>
          <w:lang w:val="en-US"/>
        </w:rPr>
        <w:t>INDEPENDENT POWER TRANSMISSION OPERATOR S.A.</w:t>
      </w:r>
    </w:p>
    <w:p w:rsidR="001958F8" w:rsidRPr="00AF16A4" w:rsidRDefault="001958F8" w:rsidP="001958F8">
      <w:pPr>
        <w:ind w:right="1474"/>
        <w:jc w:val="both"/>
        <w:rPr>
          <w:b/>
          <w:sz w:val="18"/>
          <w:szCs w:val="18"/>
          <w:lang w:val="en-US"/>
        </w:rPr>
      </w:pPr>
      <w:r w:rsidRPr="00AF16A4">
        <w:rPr>
          <w:b/>
          <w:sz w:val="18"/>
          <w:szCs w:val="18"/>
          <w:lang w:val="en-US"/>
        </w:rPr>
        <w:t xml:space="preserve">TNPRD/ SUBSTATION SPECIFICATION SECTION </w:t>
      </w:r>
    </w:p>
    <w:p w:rsidR="00C04BFA" w:rsidRDefault="00C04BFA">
      <w:pPr>
        <w:pStyle w:val="BodyText"/>
        <w:rPr>
          <w:rFonts w:ascii="Times New Roman"/>
          <w:sz w:val="28"/>
          <w:szCs w:val="28"/>
          <w:lang w:val="en-US"/>
        </w:rPr>
      </w:pPr>
    </w:p>
    <w:p w:rsidR="006C6B57" w:rsidRPr="001958F8" w:rsidRDefault="001958F8">
      <w:pPr>
        <w:spacing w:before="206"/>
        <w:ind w:right="601"/>
        <w:jc w:val="right"/>
        <w:rPr>
          <w:rFonts w:ascii="Times New Roman"/>
          <w:sz w:val="32"/>
          <w:lang w:val="en-US"/>
        </w:rPr>
      </w:pPr>
      <w:r>
        <w:rPr>
          <w:rFonts w:ascii="Times New Roman"/>
          <w:sz w:val="32"/>
          <w:lang w:val="en-US"/>
        </w:rPr>
        <w:t>March</w:t>
      </w:r>
      <w:r w:rsidR="00BA04FF" w:rsidRPr="001958F8">
        <w:rPr>
          <w:rFonts w:ascii="Times New Roman"/>
          <w:sz w:val="32"/>
          <w:lang w:val="en-US"/>
        </w:rPr>
        <w:t xml:space="preserve"> 20</w:t>
      </w:r>
      <w:r w:rsidR="00356346" w:rsidRPr="001958F8">
        <w:rPr>
          <w:rFonts w:ascii="Times New Roman"/>
          <w:sz w:val="32"/>
          <w:lang w:val="en-US"/>
        </w:rPr>
        <w:t>1</w:t>
      </w:r>
      <w:r>
        <w:rPr>
          <w:rFonts w:ascii="Times New Roman"/>
          <w:sz w:val="32"/>
          <w:lang w:val="en-US"/>
        </w:rPr>
        <w:t>9</w:t>
      </w:r>
    </w:p>
    <w:p w:rsidR="006C6B57" w:rsidRPr="00871376" w:rsidRDefault="006C6B57">
      <w:pPr>
        <w:pStyle w:val="BodyText"/>
        <w:rPr>
          <w:rFonts w:ascii="Times New Roman"/>
          <w:b/>
          <w:sz w:val="20"/>
          <w:lang w:val="en-US"/>
        </w:rPr>
      </w:pPr>
    </w:p>
    <w:p w:rsidR="006C6B57" w:rsidRPr="00871376" w:rsidRDefault="006C6B57">
      <w:pPr>
        <w:pStyle w:val="BodyText"/>
        <w:spacing w:before="8"/>
        <w:rPr>
          <w:rFonts w:ascii="Times New Roman"/>
          <w:b/>
          <w:sz w:val="21"/>
          <w:lang w:val="en-US"/>
        </w:rPr>
      </w:pPr>
    </w:p>
    <w:p w:rsidR="006C6B57" w:rsidRPr="001958F8" w:rsidRDefault="00BA04FF">
      <w:pPr>
        <w:spacing w:before="84"/>
        <w:ind w:left="218" w:right="717"/>
        <w:jc w:val="center"/>
        <w:rPr>
          <w:rFonts w:ascii="Times New Roman"/>
          <w:b/>
          <w:sz w:val="40"/>
          <w:u w:val="single"/>
          <w:lang w:val="en-US"/>
        </w:rPr>
      </w:pPr>
      <w:r w:rsidRPr="001958F8">
        <w:rPr>
          <w:rFonts w:ascii="Times New Roman"/>
          <w:b/>
          <w:sz w:val="40"/>
          <w:u w:val="single"/>
          <w:shd w:val="clear" w:color="auto" w:fill="00FFFF"/>
          <w:lang w:val="en-US"/>
        </w:rPr>
        <w:t xml:space="preserve">SPECIFICATION SS-55 / </w:t>
      </w:r>
      <w:r w:rsidR="00C04BFA" w:rsidRPr="001958F8">
        <w:rPr>
          <w:rFonts w:ascii="Times New Roman"/>
          <w:b/>
          <w:sz w:val="40"/>
          <w:u w:val="single"/>
          <w:shd w:val="clear" w:color="auto" w:fill="00FFFF"/>
          <w:lang w:val="en-US"/>
        </w:rPr>
        <w:t>9</w:t>
      </w:r>
    </w:p>
    <w:p w:rsidR="006C6B57" w:rsidRPr="001958F8" w:rsidRDefault="00BA04FF">
      <w:pPr>
        <w:pStyle w:val="Heading1"/>
        <w:spacing w:before="198"/>
        <w:ind w:left="218" w:right="717"/>
        <w:jc w:val="center"/>
        <w:rPr>
          <w:lang w:val="en-US"/>
        </w:rPr>
      </w:pPr>
      <w:r w:rsidRPr="001958F8">
        <w:rPr>
          <w:lang w:val="en-US"/>
        </w:rPr>
        <w:t>NUMERICAL</w:t>
      </w:r>
    </w:p>
    <w:p w:rsidR="006C6B57" w:rsidRPr="001958F8" w:rsidRDefault="00BA04FF">
      <w:pPr>
        <w:spacing w:before="8"/>
        <w:ind w:left="221" w:right="717"/>
        <w:jc w:val="center"/>
        <w:rPr>
          <w:rFonts w:ascii="Times New Roman"/>
          <w:b/>
          <w:sz w:val="32"/>
          <w:szCs w:val="32"/>
          <w:u w:val="single"/>
          <w:lang w:val="en-US"/>
        </w:rPr>
      </w:pPr>
      <w:r w:rsidRPr="001958F8">
        <w:rPr>
          <w:rFonts w:ascii="Times New Roman"/>
          <w:b/>
          <w:sz w:val="32"/>
          <w:szCs w:val="32"/>
          <w:u w:val="single"/>
          <w:lang w:val="en-US"/>
        </w:rPr>
        <w:t>BUSBAR DIFFERENTIAL PROTECTION SYSTEM</w:t>
      </w:r>
    </w:p>
    <w:p w:rsidR="006C6B57" w:rsidRPr="00871376" w:rsidRDefault="006C6B57">
      <w:pPr>
        <w:pStyle w:val="BodyText"/>
        <w:rPr>
          <w:rFonts w:ascii="Times New Roman"/>
          <w:b/>
          <w:sz w:val="20"/>
          <w:lang w:val="en-US"/>
        </w:rPr>
      </w:pPr>
    </w:p>
    <w:p w:rsidR="006C6B57" w:rsidRPr="00871376" w:rsidRDefault="006C6B57">
      <w:pPr>
        <w:pStyle w:val="BodyText"/>
        <w:rPr>
          <w:rFonts w:ascii="Times New Roman"/>
          <w:b/>
          <w:sz w:val="20"/>
          <w:lang w:val="en-US"/>
        </w:rPr>
      </w:pPr>
    </w:p>
    <w:p w:rsidR="006C6B57" w:rsidRPr="001958F8" w:rsidRDefault="00BA04FF" w:rsidP="001958F8">
      <w:pPr>
        <w:pStyle w:val="Heading1"/>
        <w:ind w:left="2934"/>
        <w:rPr>
          <w:b w:val="0"/>
          <w:sz w:val="28"/>
          <w:szCs w:val="28"/>
          <w:lang w:val="en-US"/>
        </w:rPr>
      </w:pPr>
      <w:r w:rsidRPr="001958F8">
        <w:rPr>
          <w:bCs w:val="0"/>
          <w:spacing w:val="-80"/>
          <w:w w:val="99"/>
          <w:u w:val="thick" w:color="000080"/>
          <w:lang w:val="en-US"/>
        </w:rPr>
        <w:t xml:space="preserve"> </w:t>
      </w:r>
      <w:r w:rsidRPr="001958F8">
        <w:rPr>
          <w:b w:val="0"/>
          <w:bCs w:val="0"/>
          <w:sz w:val="28"/>
          <w:szCs w:val="28"/>
          <w:u w:val="thick" w:color="000080"/>
          <w:lang w:val="en-US"/>
        </w:rPr>
        <w:t>“ATTACHMENT A”</w:t>
      </w:r>
    </w:p>
    <w:p w:rsidR="006C6B57" w:rsidRPr="001958F8" w:rsidRDefault="006C6B57">
      <w:pPr>
        <w:pStyle w:val="BodyText"/>
        <w:spacing w:before="1"/>
        <w:rPr>
          <w:rFonts w:ascii="Times New Roman" w:hAnsi="Times New Roman" w:cs="Times New Roman"/>
          <w:b/>
          <w:sz w:val="15"/>
          <w:lang w:val="en-US"/>
        </w:rPr>
      </w:pPr>
    </w:p>
    <w:p w:rsidR="006C6B57" w:rsidRPr="001958F8" w:rsidRDefault="00BA04FF">
      <w:pPr>
        <w:pStyle w:val="BodyText"/>
        <w:tabs>
          <w:tab w:val="left" w:pos="5145"/>
        </w:tabs>
        <w:spacing w:before="92"/>
        <w:ind w:left="104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 xml:space="preserve">1. </w:t>
      </w:r>
      <w:r w:rsidRPr="001958F8">
        <w:rPr>
          <w:rFonts w:ascii="Times New Roman" w:hAnsi="Times New Roman" w:cs="Times New Roman"/>
          <w:spacing w:val="23"/>
        </w:rPr>
        <w:t xml:space="preserve"> </w:t>
      </w:r>
      <w:r w:rsidRPr="001958F8">
        <w:rPr>
          <w:rFonts w:ascii="Times New Roman" w:hAnsi="Times New Roman" w:cs="Times New Roman"/>
        </w:rPr>
        <w:t>Type</w:t>
      </w:r>
      <w:r w:rsidRPr="001958F8">
        <w:rPr>
          <w:rFonts w:ascii="Times New Roman" w:hAnsi="Times New Roman" w:cs="Times New Roman"/>
        </w:rPr>
        <w:tab/>
        <w:t>:………...…………………………</w:t>
      </w:r>
    </w:p>
    <w:p w:rsidR="006C6B57" w:rsidRPr="001958F8" w:rsidRDefault="006C6B57">
      <w:pPr>
        <w:pStyle w:val="BodyText"/>
        <w:rPr>
          <w:rFonts w:ascii="Times New Roman" w:hAnsi="Times New Roman" w:cs="Times New Roman"/>
        </w:rPr>
      </w:pPr>
    </w:p>
    <w:p w:rsidR="006C6B57" w:rsidRPr="001958F8" w:rsidRDefault="00BA04FF">
      <w:pPr>
        <w:pStyle w:val="BodyText"/>
        <w:tabs>
          <w:tab w:val="left" w:pos="5145"/>
        </w:tabs>
        <w:ind w:left="104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 xml:space="preserve">2. </w:t>
      </w:r>
      <w:r w:rsidRPr="001958F8">
        <w:rPr>
          <w:rFonts w:ascii="Times New Roman" w:hAnsi="Times New Roman" w:cs="Times New Roman"/>
          <w:spacing w:val="26"/>
        </w:rPr>
        <w:t xml:space="preserve"> </w:t>
      </w:r>
      <w:r w:rsidRPr="001958F8">
        <w:rPr>
          <w:rFonts w:ascii="Times New Roman" w:hAnsi="Times New Roman" w:cs="Times New Roman"/>
        </w:rPr>
        <w:t>Manufacturer</w:t>
      </w:r>
      <w:r w:rsidRPr="001958F8">
        <w:rPr>
          <w:rFonts w:ascii="Times New Roman" w:hAnsi="Times New Roman" w:cs="Times New Roman"/>
        </w:rPr>
        <w:tab/>
        <w:t>:………...…………………………</w:t>
      </w:r>
    </w:p>
    <w:p w:rsidR="006C6B57" w:rsidRPr="001958F8" w:rsidRDefault="006C6B57">
      <w:pPr>
        <w:pStyle w:val="BodyText"/>
        <w:rPr>
          <w:rFonts w:ascii="Times New Roman" w:hAnsi="Times New Roman" w:cs="Times New Roman"/>
        </w:rPr>
      </w:pPr>
    </w:p>
    <w:p w:rsidR="006C6B57" w:rsidRPr="001958F8" w:rsidRDefault="00BA04FF">
      <w:pPr>
        <w:pStyle w:val="ListParagraph"/>
        <w:numPr>
          <w:ilvl w:val="0"/>
          <w:numId w:val="1"/>
        </w:numPr>
        <w:tabs>
          <w:tab w:val="left" w:pos="465"/>
        </w:tabs>
        <w:ind w:hanging="336"/>
        <w:rPr>
          <w:rFonts w:ascii="Times New Roman" w:hAnsi="Times New Roman" w:cs="Times New Roman"/>
          <w:sz w:val="24"/>
        </w:rPr>
      </w:pPr>
      <w:r w:rsidRPr="001958F8">
        <w:rPr>
          <w:rFonts w:ascii="Times New Roman" w:hAnsi="Times New Roman" w:cs="Times New Roman"/>
          <w:sz w:val="24"/>
        </w:rPr>
        <w:t>System operation voltage</w:t>
      </w:r>
      <w:r w:rsidRPr="001958F8">
        <w:rPr>
          <w:rFonts w:ascii="Times New Roman" w:hAnsi="Times New Roman" w:cs="Times New Roman"/>
          <w:spacing w:val="1"/>
          <w:sz w:val="24"/>
        </w:rPr>
        <w:t xml:space="preserve"> </w:t>
      </w:r>
      <w:r w:rsidRPr="001958F8">
        <w:rPr>
          <w:rFonts w:ascii="Times New Roman" w:hAnsi="Times New Roman" w:cs="Times New Roman"/>
          <w:sz w:val="24"/>
        </w:rPr>
        <w:t>and</w:t>
      </w:r>
    </w:p>
    <w:p w:rsidR="006C6B57" w:rsidRPr="001958F8" w:rsidRDefault="00BA04FF">
      <w:pPr>
        <w:pStyle w:val="BodyText"/>
        <w:tabs>
          <w:tab w:val="left" w:pos="5145"/>
        </w:tabs>
        <w:ind w:left="464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>number of</w:t>
      </w:r>
      <w:r w:rsidRPr="001958F8">
        <w:rPr>
          <w:rFonts w:ascii="Times New Roman" w:hAnsi="Times New Roman" w:cs="Times New Roman"/>
          <w:spacing w:val="3"/>
        </w:rPr>
        <w:t xml:space="preserve"> </w:t>
      </w:r>
      <w:r w:rsidRPr="001958F8">
        <w:rPr>
          <w:rFonts w:ascii="Times New Roman" w:hAnsi="Times New Roman" w:cs="Times New Roman"/>
        </w:rPr>
        <w:t>bays</w:t>
      </w:r>
      <w:r w:rsidRPr="001958F8">
        <w:rPr>
          <w:rFonts w:ascii="Times New Roman" w:hAnsi="Times New Roman" w:cs="Times New Roman"/>
        </w:rPr>
        <w:tab/>
        <w:t>:………...…………………………</w:t>
      </w:r>
    </w:p>
    <w:p w:rsidR="006C6B57" w:rsidRPr="001958F8" w:rsidRDefault="006C6B57" w:rsidP="001958F8">
      <w:pPr>
        <w:pStyle w:val="BodyText"/>
        <w:tabs>
          <w:tab w:val="left" w:pos="5145"/>
        </w:tabs>
        <w:spacing w:before="1"/>
        <w:rPr>
          <w:rFonts w:ascii="Times New Roman" w:hAnsi="Times New Roman" w:cs="Times New Roman"/>
        </w:rPr>
      </w:pPr>
    </w:p>
    <w:p w:rsidR="006C6B57" w:rsidRPr="001958F8" w:rsidRDefault="00BA04FF">
      <w:pPr>
        <w:pStyle w:val="ListParagraph"/>
        <w:numPr>
          <w:ilvl w:val="0"/>
          <w:numId w:val="1"/>
        </w:numPr>
        <w:tabs>
          <w:tab w:val="left" w:pos="465"/>
        </w:tabs>
        <w:ind w:hanging="336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Tripping time (from occurrence of</w:t>
      </w:r>
      <w:r w:rsidRPr="001958F8">
        <w:rPr>
          <w:rFonts w:ascii="Times New Roman" w:hAnsi="Times New Roman" w:cs="Times New Roman"/>
          <w:spacing w:val="2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fault</w:t>
      </w:r>
    </w:p>
    <w:p w:rsidR="006C6B57" w:rsidRPr="001958F8" w:rsidRDefault="00BA04FF">
      <w:pPr>
        <w:pStyle w:val="BodyText"/>
        <w:tabs>
          <w:tab w:val="left" w:pos="5145"/>
        </w:tabs>
        <w:ind w:left="464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to energizing of circuit breaker</w:t>
      </w:r>
      <w:r w:rsidRPr="001958F8">
        <w:rPr>
          <w:rFonts w:ascii="Times New Roman" w:hAnsi="Times New Roman" w:cs="Times New Roman"/>
          <w:spacing w:val="-2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trip</w:t>
      </w:r>
      <w:r w:rsidRPr="001958F8">
        <w:rPr>
          <w:rFonts w:ascii="Times New Roman" w:hAnsi="Times New Roman" w:cs="Times New Roman"/>
          <w:spacing w:val="-1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coil)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6C6B57" w:rsidRPr="001958F8" w:rsidRDefault="006C6B57">
      <w:pPr>
        <w:pStyle w:val="BodyText"/>
        <w:rPr>
          <w:rFonts w:ascii="Times New Roman" w:hAnsi="Times New Roman" w:cs="Times New Roman"/>
          <w:lang w:val="en-US"/>
        </w:rPr>
      </w:pPr>
    </w:p>
    <w:p w:rsidR="006C6B57" w:rsidRPr="001958F8" w:rsidRDefault="00BA04FF">
      <w:pPr>
        <w:pStyle w:val="ListParagraph"/>
        <w:numPr>
          <w:ilvl w:val="0"/>
          <w:numId w:val="1"/>
        </w:numPr>
        <w:tabs>
          <w:tab w:val="left" w:pos="465"/>
        </w:tabs>
        <w:ind w:left="464" w:right="4118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Is the busbar differential protection system extremely stable against external faults</w:t>
      </w:r>
      <w:r w:rsidRPr="001958F8">
        <w:rPr>
          <w:rFonts w:ascii="Times New Roman" w:hAnsi="Times New Roman" w:cs="Times New Roman"/>
          <w:spacing w:val="-8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even</w:t>
      </w:r>
    </w:p>
    <w:p w:rsidR="006C6B57" w:rsidRPr="001958F8" w:rsidRDefault="00BA04FF">
      <w:pPr>
        <w:pStyle w:val="BodyText"/>
        <w:tabs>
          <w:tab w:val="left" w:pos="5145"/>
        </w:tabs>
        <w:ind w:left="464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 xml:space="preserve">in </w:t>
      </w:r>
      <w:r w:rsidR="00030465">
        <w:rPr>
          <w:rFonts w:ascii="Times New Roman" w:hAnsi="Times New Roman" w:cs="Times New Roman"/>
          <w:lang w:val="en-US"/>
        </w:rPr>
        <w:t xml:space="preserve">the </w:t>
      </w:r>
      <w:r w:rsidRPr="001958F8">
        <w:rPr>
          <w:rFonts w:ascii="Times New Roman" w:hAnsi="Times New Roman" w:cs="Times New Roman"/>
          <w:lang w:val="en-US"/>
        </w:rPr>
        <w:t>case of</w:t>
      </w:r>
      <w:r w:rsidRPr="001958F8">
        <w:rPr>
          <w:rFonts w:ascii="Times New Roman" w:hAnsi="Times New Roman" w:cs="Times New Roman"/>
          <w:spacing w:val="5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saturated</w:t>
      </w:r>
      <w:r w:rsidRPr="001958F8">
        <w:rPr>
          <w:rFonts w:ascii="Times New Roman" w:hAnsi="Times New Roman" w:cs="Times New Roman"/>
          <w:spacing w:val="2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CTs?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6C6B57" w:rsidRPr="001958F8" w:rsidRDefault="006C6B57">
      <w:pPr>
        <w:pStyle w:val="BodyText"/>
        <w:rPr>
          <w:rFonts w:ascii="Times New Roman" w:hAnsi="Times New Roman" w:cs="Times New Roman"/>
          <w:lang w:val="en-US"/>
        </w:rPr>
      </w:pPr>
    </w:p>
    <w:p w:rsidR="006C6B57" w:rsidRPr="001958F8" w:rsidRDefault="00BA04FF">
      <w:pPr>
        <w:pStyle w:val="ListParagraph"/>
        <w:numPr>
          <w:ilvl w:val="0"/>
          <w:numId w:val="1"/>
        </w:numPr>
        <w:tabs>
          <w:tab w:val="left" w:pos="465"/>
        </w:tabs>
        <w:ind w:hanging="336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Is the sensitivity for internal faults,</w:t>
      </w:r>
      <w:r w:rsidRPr="001958F8">
        <w:rPr>
          <w:rFonts w:ascii="Times New Roman" w:hAnsi="Times New Roman" w:cs="Times New Roman"/>
          <w:spacing w:val="-3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adjustable</w:t>
      </w:r>
    </w:p>
    <w:p w:rsidR="006C6B57" w:rsidRPr="001958F8" w:rsidRDefault="00BA04FF">
      <w:pPr>
        <w:pStyle w:val="BodyText"/>
        <w:ind w:left="464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 xml:space="preserve">and unaffected by the number of feeders?  </w:t>
      </w:r>
      <w:r w:rsidRPr="001958F8">
        <w:rPr>
          <w:rFonts w:ascii="Times New Roman" w:hAnsi="Times New Roman" w:cs="Times New Roman"/>
          <w:spacing w:val="7"/>
          <w:lang w:val="en-US"/>
        </w:rPr>
        <w:t xml:space="preserve"> </w:t>
      </w:r>
      <w:r w:rsidR="00BB2FCF">
        <w:rPr>
          <w:rFonts w:ascii="Times New Roman" w:hAnsi="Times New Roman" w:cs="Times New Roman"/>
          <w:spacing w:val="7"/>
          <w:lang w:val="en-US"/>
        </w:rPr>
        <w:tab/>
        <w:t xml:space="preserve"> </w:t>
      </w:r>
      <w:r w:rsidRPr="001958F8">
        <w:rPr>
          <w:rFonts w:ascii="Times New Roman" w:hAnsi="Times New Roman" w:cs="Times New Roman"/>
          <w:lang w:val="en-US"/>
        </w:rPr>
        <w:t>:………...…………………………</w:t>
      </w:r>
    </w:p>
    <w:p w:rsidR="006C6B57" w:rsidRPr="001958F8" w:rsidRDefault="006C6B57">
      <w:pPr>
        <w:pStyle w:val="BodyText"/>
        <w:spacing w:before="7"/>
        <w:rPr>
          <w:rFonts w:ascii="Times New Roman" w:hAnsi="Times New Roman" w:cs="Times New Roman"/>
          <w:sz w:val="28"/>
          <w:lang w:val="en-US"/>
        </w:rPr>
      </w:pPr>
    </w:p>
    <w:p w:rsidR="006C6B57" w:rsidRPr="001958F8" w:rsidRDefault="00BA04FF">
      <w:pPr>
        <w:pStyle w:val="ListParagraph"/>
        <w:numPr>
          <w:ilvl w:val="0"/>
          <w:numId w:val="1"/>
        </w:numPr>
        <w:tabs>
          <w:tab w:val="left" w:pos="465"/>
          <w:tab w:val="left" w:pos="5145"/>
        </w:tabs>
        <w:spacing w:before="1"/>
        <w:ind w:hanging="336"/>
        <w:rPr>
          <w:rFonts w:ascii="Times New Roman" w:hAnsi="Times New Roman" w:cs="Times New Roman"/>
          <w:sz w:val="24"/>
        </w:rPr>
      </w:pPr>
      <w:r w:rsidRPr="001958F8">
        <w:rPr>
          <w:rFonts w:ascii="Times New Roman" w:hAnsi="Times New Roman" w:cs="Times New Roman"/>
          <w:sz w:val="24"/>
        </w:rPr>
        <w:t>Measuring principle</w:t>
      </w:r>
      <w:r w:rsidRPr="001958F8">
        <w:rPr>
          <w:rFonts w:ascii="Times New Roman" w:hAnsi="Times New Roman" w:cs="Times New Roman"/>
          <w:spacing w:val="-4"/>
          <w:sz w:val="24"/>
        </w:rPr>
        <w:t xml:space="preserve"> </w:t>
      </w:r>
      <w:r w:rsidRPr="001958F8">
        <w:rPr>
          <w:rFonts w:ascii="Times New Roman" w:hAnsi="Times New Roman" w:cs="Times New Roman"/>
          <w:sz w:val="24"/>
        </w:rPr>
        <w:t>(low-impedance)</w:t>
      </w:r>
      <w:r w:rsidRPr="001958F8">
        <w:rPr>
          <w:rFonts w:ascii="Times New Roman" w:hAnsi="Times New Roman" w:cs="Times New Roman"/>
          <w:sz w:val="24"/>
        </w:rPr>
        <w:tab/>
        <w:t>:………...…………………………</w:t>
      </w:r>
    </w:p>
    <w:p w:rsidR="006C6B57" w:rsidRPr="001958F8" w:rsidRDefault="006C6B57">
      <w:pPr>
        <w:pStyle w:val="BodyText"/>
        <w:spacing w:before="11"/>
        <w:rPr>
          <w:rFonts w:ascii="Times New Roman" w:hAnsi="Times New Roman" w:cs="Times New Roman"/>
          <w:sz w:val="23"/>
        </w:rPr>
      </w:pPr>
    </w:p>
    <w:p w:rsidR="006C6B57" w:rsidRPr="001958F8" w:rsidRDefault="00BA04FF">
      <w:pPr>
        <w:pStyle w:val="ListParagraph"/>
        <w:numPr>
          <w:ilvl w:val="0"/>
          <w:numId w:val="1"/>
        </w:numPr>
        <w:tabs>
          <w:tab w:val="left" w:pos="465"/>
        </w:tabs>
        <w:ind w:hanging="336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Is secur</w:t>
      </w:r>
      <w:r w:rsidR="00030465">
        <w:rPr>
          <w:rFonts w:ascii="Times New Roman" w:hAnsi="Times New Roman" w:cs="Times New Roman"/>
          <w:sz w:val="24"/>
          <w:lang w:val="en-US"/>
        </w:rPr>
        <w:t>e</w:t>
      </w:r>
      <w:r w:rsidRPr="001958F8">
        <w:rPr>
          <w:rFonts w:ascii="Times New Roman" w:hAnsi="Times New Roman" w:cs="Times New Roman"/>
          <w:sz w:val="24"/>
          <w:lang w:val="en-US"/>
        </w:rPr>
        <w:t xml:space="preserve"> operation provided</w:t>
      </w:r>
      <w:r w:rsidRPr="001958F8">
        <w:rPr>
          <w:rFonts w:ascii="Times New Roman" w:hAnsi="Times New Roman" w:cs="Times New Roman"/>
          <w:spacing w:val="1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against</w:t>
      </w:r>
    </w:p>
    <w:p w:rsidR="006C6B57" w:rsidRPr="001958F8" w:rsidRDefault="00BA04FF">
      <w:pPr>
        <w:pStyle w:val="BodyText"/>
        <w:tabs>
          <w:tab w:val="left" w:pos="5145"/>
        </w:tabs>
        <w:ind w:left="464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>false tripping?</w:t>
      </w:r>
      <w:r w:rsidRPr="001958F8">
        <w:rPr>
          <w:rFonts w:ascii="Times New Roman" w:hAnsi="Times New Roman" w:cs="Times New Roman"/>
        </w:rPr>
        <w:tab/>
        <w:t>:………...…………………………</w:t>
      </w:r>
    </w:p>
    <w:p w:rsidR="006C6B57" w:rsidRPr="001958F8" w:rsidRDefault="006C6B57">
      <w:pPr>
        <w:pStyle w:val="BodyText"/>
        <w:rPr>
          <w:rFonts w:ascii="Times New Roman" w:hAnsi="Times New Roman" w:cs="Times New Roman"/>
        </w:rPr>
      </w:pPr>
    </w:p>
    <w:p w:rsidR="006C6B57" w:rsidRPr="001958F8" w:rsidRDefault="00BA04FF" w:rsidP="00AF16A4">
      <w:pPr>
        <w:pStyle w:val="ListParagraph"/>
        <w:numPr>
          <w:ilvl w:val="0"/>
          <w:numId w:val="1"/>
        </w:numPr>
        <w:ind w:left="426" w:hanging="322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Operational criteria to be fulfilled in</w:t>
      </w:r>
      <w:r w:rsidRPr="001958F8">
        <w:rPr>
          <w:rFonts w:ascii="Times New Roman" w:hAnsi="Times New Roman" w:cs="Times New Roman"/>
          <w:spacing w:val="5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order</w:t>
      </w:r>
    </w:p>
    <w:p w:rsidR="006C6B57" w:rsidRPr="001958F8" w:rsidRDefault="00BA04FF" w:rsidP="00AF16A4">
      <w:pPr>
        <w:pStyle w:val="BodyText"/>
        <w:tabs>
          <w:tab w:val="left" w:pos="5145"/>
        </w:tabs>
        <w:ind w:left="426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>to achieve</w:t>
      </w:r>
      <w:r w:rsidRPr="001958F8">
        <w:rPr>
          <w:rFonts w:ascii="Times New Roman" w:hAnsi="Times New Roman" w:cs="Times New Roman"/>
          <w:spacing w:val="-1"/>
        </w:rPr>
        <w:t xml:space="preserve"> </w:t>
      </w:r>
      <w:r w:rsidRPr="001958F8">
        <w:rPr>
          <w:rFonts w:ascii="Times New Roman" w:hAnsi="Times New Roman" w:cs="Times New Roman"/>
        </w:rPr>
        <w:t>tripping</w:t>
      </w:r>
      <w:r w:rsidRPr="001958F8">
        <w:rPr>
          <w:rFonts w:ascii="Times New Roman" w:hAnsi="Times New Roman" w:cs="Times New Roman"/>
        </w:rPr>
        <w:tab/>
        <w:t>:………...…………………………</w:t>
      </w:r>
    </w:p>
    <w:p w:rsidR="006C6B57" w:rsidRPr="001958F8" w:rsidRDefault="006C6B57">
      <w:pPr>
        <w:pStyle w:val="BodyText"/>
        <w:spacing w:before="1"/>
        <w:rPr>
          <w:rFonts w:ascii="Times New Roman" w:hAnsi="Times New Roman" w:cs="Times New Roman"/>
          <w:sz w:val="22"/>
        </w:rPr>
      </w:pPr>
    </w:p>
    <w:p w:rsidR="006C6B57" w:rsidRPr="001958F8" w:rsidRDefault="00BA04FF">
      <w:pPr>
        <w:pStyle w:val="ListParagraph"/>
        <w:numPr>
          <w:ilvl w:val="0"/>
          <w:numId w:val="1"/>
        </w:numPr>
        <w:tabs>
          <w:tab w:val="left" w:pos="465"/>
        </w:tabs>
        <w:spacing w:before="1"/>
        <w:ind w:left="464" w:right="4758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Does the protection adjust itself automatically to all switching</w:t>
      </w:r>
      <w:r w:rsidRPr="001958F8">
        <w:rPr>
          <w:rFonts w:ascii="Times New Roman" w:hAnsi="Times New Roman" w:cs="Times New Roman"/>
          <w:spacing w:val="-4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operatin</w:t>
      </w:r>
      <w:r w:rsidR="00030465">
        <w:rPr>
          <w:rFonts w:ascii="Times New Roman" w:hAnsi="Times New Roman" w:cs="Times New Roman"/>
          <w:sz w:val="24"/>
          <w:lang w:val="en-US"/>
        </w:rPr>
        <w:t>g</w:t>
      </w:r>
    </w:p>
    <w:p w:rsidR="006C6B57" w:rsidRPr="001958F8" w:rsidRDefault="00BA04FF">
      <w:pPr>
        <w:pStyle w:val="BodyText"/>
        <w:tabs>
          <w:tab w:val="left" w:pos="5145"/>
        </w:tabs>
        <w:ind w:left="464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conditions without interruption?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6C6B57" w:rsidRPr="001958F8" w:rsidRDefault="006C6B57">
      <w:pPr>
        <w:pStyle w:val="BodyText"/>
        <w:rPr>
          <w:rFonts w:ascii="Times New Roman" w:hAnsi="Times New Roman" w:cs="Times New Roman"/>
          <w:lang w:val="en-US"/>
        </w:rPr>
      </w:pPr>
    </w:p>
    <w:p w:rsidR="006C6B57" w:rsidRPr="001958F8" w:rsidRDefault="00030465">
      <w:pPr>
        <w:pStyle w:val="ListParagraph"/>
        <w:numPr>
          <w:ilvl w:val="0"/>
          <w:numId w:val="1"/>
        </w:numPr>
        <w:tabs>
          <w:tab w:val="left" w:pos="532"/>
        </w:tabs>
        <w:ind w:left="464" w:right="4281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Does the busbar protection system include</w:t>
      </w:r>
      <w:r w:rsidR="00BA04FF" w:rsidRPr="001958F8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a function</w:t>
      </w:r>
      <w:r w:rsidR="00BA04FF" w:rsidRPr="001958F8">
        <w:rPr>
          <w:rFonts w:ascii="Times New Roman" w:hAnsi="Times New Roman" w:cs="Times New Roman"/>
          <w:sz w:val="24"/>
          <w:lang w:val="en-US"/>
        </w:rPr>
        <w:t xml:space="preserve"> to a form a replica of the</w:t>
      </w:r>
      <w:r w:rsidR="00BA04FF" w:rsidRPr="001958F8">
        <w:rPr>
          <w:rFonts w:ascii="Times New Roman" w:hAnsi="Times New Roman" w:cs="Times New Roman"/>
          <w:spacing w:val="8"/>
          <w:sz w:val="24"/>
          <w:lang w:val="en-US"/>
        </w:rPr>
        <w:t xml:space="preserve"> </w:t>
      </w:r>
      <w:r w:rsidR="00BA04FF" w:rsidRPr="001958F8">
        <w:rPr>
          <w:rFonts w:ascii="Times New Roman" w:hAnsi="Times New Roman" w:cs="Times New Roman"/>
          <w:sz w:val="24"/>
          <w:lang w:val="en-US"/>
        </w:rPr>
        <w:t>busbar</w:t>
      </w:r>
    </w:p>
    <w:p w:rsidR="006C6B57" w:rsidRPr="001958F8" w:rsidRDefault="00BA04FF">
      <w:pPr>
        <w:pStyle w:val="BodyText"/>
        <w:tabs>
          <w:tab w:val="left" w:pos="5145"/>
        </w:tabs>
        <w:ind w:left="464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>switching</w:t>
      </w:r>
      <w:r w:rsidRPr="001958F8">
        <w:rPr>
          <w:rFonts w:ascii="Times New Roman" w:hAnsi="Times New Roman" w:cs="Times New Roman"/>
          <w:spacing w:val="-3"/>
        </w:rPr>
        <w:t xml:space="preserve"> </w:t>
      </w:r>
      <w:r w:rsidRPr="001958F8">
        <w:rPr>
          <w:rFonts w:ascii="Times New Roman" w:hAnsi="Times New Roman" w:cs="Times New Roman"/>
        </w:rPr>
        <w:t>arrangements</w:t>
      </w:r>
      <w:r w:rsidRPr="001958F8">
        <w:rPr>
          <w:rFonts w:ascii="Times New Roman" w:hAnsi="Times New Roman" w:cs="Times New Roman"/>
          <w:spacing w:val="1"/>
        </w:rPr>
        <w:t xml:space="preserve"> </w:t>
      </w:r>
      <w:r w:rsidRPr="001958F8">
        <w:rPr>
          <w:rFonts w:ascii="Times New Roman" w:hAnsi="Times New Roman" w:cs="Times New Roman"/>
        </w:rPr>
        <w:t>(VIII-</w:t>
      </w:r>
      <w:r w:rsidR="00030465">
        <w:rPr>
          <w:rFonts w:ascii="Times New Roman" w:hAnsi="Times New Roman" w:cs="Times New Roman"/>
          <w:lang w:val="en-US"/>
        </w:rPr>
        <w:t>8</w:t>
      </w:r>
      <w:r w:rsidRPr="001958F8">
        <w:rPr>
          <w:rFonts w:ascii="Times New Roman" w:hAnsi="Times New Roman" w:cs="Times New Roman"/>
        </w:rPr>
        <w:t>)</w:t>
      </w:r>
      <w:r w:rsidR="00BB2FCF">
        <w:rPr>
          <w:rFonts w:ascii="Times New Roman" w:hAnsi="Times New Roman" w:cs="Times New Roman"/>
          <w:lang w:val="en-US"/>
        </w:rPr>
        <w:t>?</w:t>
      </w:r>
      <w:r w:rsidRPr="001958F8">
        <w:rPr>
          <w:rFonts w:ascii="Times New Roman" w:hAnsi="Times New Roman" w:cs="Times New Roman"/>
        </w:rPr>
        <w:tab/>
        <w:t>:………...…………………………</w:t>
      </w:r>
    </w:p>
    <w:p w:rsidR="006C6B57" w:rsidRPr="001958F8" w:rsidRDefault="006C6B57">
      <w:pPr>
        <w:pStyle w:val="BodyText"/>
        <w:rPr>
          <w:rFonts w:ascii="Times New Roman" w:hAnsi="Times New Roman" w:cs="Times New Roman"/>
        </w:rPr>
      </w:pPr>
    </w:p>
    <w:p w:rsidR="00030465" w:rsidRPr="00B65CE2" w:rsidRDefault="00BA04FF" w:rsidP="001958F8">
      <w:pPr>
        <w:pStyle w:val="ListParagraph"/>
        <w:numPr>
          <w:ilvl w:val="0"/>
          <w:numId w:val="1"/>
        </w:numPr>
        <w:tabs>
          <w:tab w:val="left" w:pos="532"/>
        </w:tabs>
        <w:ind w:left="464" w:right="4151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Is the busbar differential protection system equipped with breaker failure protection</w:t>
      </w:r>
      <w:r w:rsidRPr="001958F8">
        <w:rPr>
          <w:rFonts w:ascii="Times New Roman" w:hAnsi="Times New Roman" w:cs="Times New Roman"/>
          <w:spacing w:val="1"/>
          <w:sz w:val="24"/>
          <w:lang w:val="en-US"/>
        </w:rPr>
        <w:t xml:space="preserve"> </w:t>
      </w:r>
    </w:p>
    <w:p w:rsidR="006C6B57" w:rsidRPr="001958F8" w:rsidRDefault="00030465" w:rsidP="001958F8">
      <w:pPr>
        <w:pStyle w:val="ListParagraph"/>
        <w:tabs>
          <w:tab w:val="left" w:pos="532"/>
        </w:tabs>
        <w:ind w:left="464" w:right="690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>according to paragraph VIII-9</w:t>
      </w:r>
      <w:r w:rsidR="004D61F3">
        <w:rPr>
          <w:rFonts w:ascii="Times New Roman" w:hAnsi="Times New Roman" w:cs="Times New Roman"/>
          <w:lang w:val="en-US"/>
        </w:rPr>
        <w:t>?                              :………………………………………</w:t>
      </w:r>
    </w:p>
    <w:p w:rsidR="006C6B57" w:rsidRPr="001958F8" w:rsidRDefault="006C6B57">
      <w:pPr>
        <w:pStyle w:val="BodyText"/>
        <w:spacing w:before="7"/>
        <w:rPr>
          <w:rFonts w:ascii="Times New Roman" w:hAnsi="Times New Roman" w:cs="Times New Roman"/>
          <w:sz w:val="28"/>
          <w:lang w:val="en-US"/>
        </w:rPr>
      </w:pPr>
    </w:p>
    <w:p w:rsidR="00BB2FCF" w:rsidRDefault="00BB2FCF" w:rsidP="00BB2FCF">
      <w:pPr>
        <w:pStyle w:val="ListParagraph"/>
        <w:numPr>
          <w:ilvl w:val="0"/>
          <w:numId w:val="1"/>
        </w:numPr>
        <w:tabs>
          <w:tab w:val="left" w:pos="532"/>
        </w:tabs>
        <w:ind w:left="531" w:right="4046" w:hanging="42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Does the busbar protection system include an independent overcurrent function according </w:t>
      </w:r>
    </w:p>
    <w:p w:rsidR="00BB2FCF" w:rsidRDefault="00FB3670" w:rsidP="00AF16A4">
      <w:pPr>
        <w:pStyle w:val="ListParagraph"/>
        <w:tabs>
          <w:tab w:val="left" w:pos="532"/>
        </w:tabs>
        <w:ind w:left="531" w:right="825" w:firstLine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</w:t>
      </w:r>
      <w:r w:rsidR="00BB2FCF">
        <w:rPr>
          <w:rFonts w:ascii="Times New Roman" w:hAnsi="Times New Roman" w:cs="Times New Roman"/>
          <w:sz w:val="24"/>
          <w:lang w:val="en-US"/>
        </w:rPr>
        <w:t>o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BB2FCF">
        <w:rPr>
          <w:rFonts w:ascii="Times New Roman" w:hAnsi="Times New Roman" w:cs="Times New Roman"/>
          <w:sz w:val="24"/>
          <w:lang w:val="en-US"/>
        </w:rPr>
        <w:t>paragraph VIII-10?</w:t>
      </w:r>
      <w:r w:rsidR="00BB2FCF">
        <w:rPr>
          <w:rFonts w:ascii="Times New Roman" w:hAnsi="Times New Roman" w:cs="Times New Roman"/>
          <w:sz w:val="24"/>
          <w:lang w:val="en-US"/>
        </w:rPr>
        <w:tab/>
      </w:r>
      <w:r w:rsidR="00BB2FCF">
        <w:rPr>
          <w:rFonts w:ascii="Times New Roman" w:hAnsi="Times New Roman" w:cs="Times New Roman"/>
          <w:sz w:val="24"/>
          <w:lang w:val="en-US"/>
        </w:rPr>
        <w:tab/>
      </w:r>
      <w:r w:rsidR="00BB2FCF">
        <w:rPr>
          <w:rFonts w:ascii="Times New Roman" w:hAnsi="Times New Roman" w:cs="Times New Roman"/>
          <w:sz w:val="24"/>
          <w:lang w:val="en-US"/>
        </w:rPr>
        <w:tab/>
      </w:r>
      <w:r w:rsidR="00BB2FCF">
        <w:rPr>
          <w:rFonts w:ascii="Times New Roman" w:hAnsi="Times New Roman" w:cs="Times New Roman"/>
          <w:sz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lang w:val="en-US"/>
        </w:rPr>
        <w:t>……………………………………</w:t>
      </w:r>
    </w:p>
    <w:p w:rsidR="00BB2FCF" w:rsidRDefault="00BB2FCF" w:rsidP="00AF16A4">
      <w:pPr>
        <w:pStyle w:val="ListParagraph"/>
        <w:tabs>
          <w:tab w:val="left" w:pos="532"/>
        </w:tabs>
        <w:ind w:left="531" w:right="4046" w:firstLine="0"/>
        <w:rPr>
          <w:rFonts w:ascii="Times New Roman" w:hAnsi="Times New Roman" w:cs="Times New Roman"/>
          <w:sz w:val="24"/>
          <w:lang w:val="en-US"/>
        </w:rPr>
      </w:pPr>
    </w:p>
    <w:p w:rsidR="006C6B57" w:rsidRPr="001958F8" w:rsidRDefault="00BA04FF">
      <w:pPr>
        <w:pStyle w:val="ListParagraph"/>
        <w:numPr>
          <w:ilvl w:val="0"/>
          <w:numId w:val="1"/>
        </w:numPr>
        <w:tabs>
          <w:tab w:val="left" w:pos="532"/>
        </w:tabs>
        <w:ind w:left="531" w:right="4046" w:hanging="427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Does the busbar differential protection system respond and trip only the breakers</w:t>
      </w:r>
      <w:r w:rsidRPr="001958F8">
        <w:rPr>
          <w:rFonts w:ascii="Times New Roman" w:hAnsi="Times New Roman" w:cs="Times New Roman"/>
          <w:spacing w:val="-3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of</w:t>
      </w:r>
    </w:p>
    <w:p w:rsidR="006C6B57" w:rsidRPr="001958F8" w:rsidRDefault="00BA04FF">
      <w:pPr>
        <w:pStyle w:val="BodyText"/>
        <w:spacing w:before="1"/>
        <w:ind w:left="531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 xml:space="preserve">the bus section which is affected by the fault? </w:t>
      </w:r>
      <w:r w:rsidR="00BB2FCF">
        <w:rPr>
          <w:rFonts w:ascii="Times New Roman" w:hAnsi="Times New Roman" w:cs="Times New Roman"/>
          <w:lang w:val="en-US"/>
        </w:rPr>
        <w:t xml:space="preserve">  </w:t>
      </w:r>
      <w:r w:rsidRPr="001958F8">
        <w:rPr>
          <w:rFonts w:ascii="Times New Roman" w:hAnsi="Times New Roman" w:cs="Times New Roman"/>
          <w:lang w:val="en-US"/>
        </w:rPr>
        <w:t>:………...………………………</w:t>
      </w:r>
    </w:p>
    <w:p w:rsidR="006C6B57" w:rsidRDefault="006C6B57">
      <w:pPr>
        <w:rPr>
          <w:rFonts w:ascii="Times New Roman" w:hAnsi="Times New Roman" w:cs="Times New Roman"/>
          <w:lang w:val="en-US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spacing w:before="82"/>
        <w:ind w:left="531" w:right="5093" w:hanging="427"/>
        <w:jc w:val="both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Is the busbar differential protection system capable of overcoming the blind spot between</w:t>
      </w:r>
      <w:r w:rsidRPr="001958F8">
        <w:rPr>
          <w:rFonts w:ascii="Times New Roman" w:hAnsi="Times New Roman" w:cs="Times New Roman"/>
          <w:spacing w:val="-1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current</w:t>
      </w:r>
    </w:p>
    <w:p w:rsidR="00546144" w:rsidRPr="001958F8" w:rsidRDefault="00546144" w:rsidP="00546144">
      <w:pPr>
        <w:pStyle w:val="BodyText"/>
        <w:tabs>
          <w:tab w:val="left" w:pos="5279"/>
        </w:tabs>
        <w:ind w:left="531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>transformers and</w:t>
      </w:r>
      <w:r w:rsidRPr="001958F8">
        <w:rPr>
          <w:rFonts w:ascii="Times New Roman" w:hAnsi="Times New Roman" w:cs="Times New Roman"/>
          <w:spacing w:val="4"/>
        </w:rPr>
        <w:t xml:space="preserve"> </w:t>
      </w:r>
      <w:r w:rsidRPr="001958F8">
        <w:rPr>
          <w:rFonts w:ascii="Times New Roman" w:hAnsi="Times New Roman" w:cs="Times New Roman"/>
        </w:rPr>
        <w:t>bus</w:t>
      </w:r>
      <w:r w:rsidRPr="001958F8">
        <w:rPr>
          <w:rFonts w:ascii="Times New Roman" w:hAnsi="Times New Roman" w:cs="Times New Roman"/>
          <w:spacing w:val="1"/>
        </w:rPr>
        <w:t xml:space="preserve"> </w:t>
      </w:r>
      <w:r w:rsidRPr="001958F8">
        <w:rPr>
          <w:rFonts w:ascii="Times New Roman" w:hAnsi="Times New Roman" w:cs="Times New Roman"/>
        </w:rPr>
        <w:t>coupler?</w:t>
      </w:r>
      <w:r w:rsidRPr="001958F8">
        <w:rPr>
          <w:rFonts w:ascii="Times New Roman" w:hAnsi="Times New Roman" w:cs="Times New Roman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rPr>
          <w:rFonts w:ascii="Times New Roman" w:hAnsi="Times New Roman" w:cs="Times New Roman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ind w:left="531" w:hanging="427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 xml:space="preserve">Does the protection scheme permit </w:t>
      </w:r>
      <w:r>
        <w:rPr>
          <w:rFonts w:ascii="Times New Roman" w:hAnsi="Times New Roman" w:cs="Times New Roman"/>
          <w:sz w:val="24"/>
          <w:lang w:val="en-US"/>
        </w:rPr>
        <w:t>expansion</w:t>
      </w:r>
      <w:r w:rsidRPr="001958F8">
        <w:rPr>
          <w:rFonts w:ascii="Times New Roman" w:hAnsi="Times New Roman" w:cs="Times New Roman"/>
          <w:sz w:val="24"/>
          <w:lang w:val="en-US"/>
        </w:rPr>
        <w:t>?</w:t>
      </w:r>
      <w:r w:rsidRPr="001958F8">
        <w:rPr>
          <w:rFonts w:ascii="Times New Roman" w:hAnsi="Times New Roman" w:cs="Times New Roman"/>
          <w:spacing w:val="6"/>
          <w:sz w:val="24"/>
          <w:lang w:val="en-US"/>
        </w:rPr>
        <w:t xml:space="preserve"> </w:t>
      </w:r>
      <w:r>
        <w:rPr>
          <w:rFonts w:ascii="Times New Roman" w:hAnsi="Times New Roman" w:cs="Times New Roman"/>
          <w:spacing w:val="6"/>
          <w:sz w:val="24"/>
          <w:lang w:val="en-US"/>
        </w:rPr>
        <w:t xml:space="preserve">   </w:t>
      </w:r>
      <w:r w:rsidRPr="001958F8">
        <w:rPr>
          <w:rFonts w:ascii="Times New Roman" w:hAnsi="Times New Roman" w:cs="Times New Roman"/>
          <w:sz w:val="24"/>
          <w:lang w:val="en-US"/>
        </w:rPr>
        <w:t>:…</w:t>
      </w:r>
      <w:r>
        <w:rPr>
          <w:rFonts w:ascii="Times New Roman" w:hAnsi="Times New Roman" w:cs="Times New Roman"/>
          <w:sz w:val="24"/>
          <w:lang w:val="en-US"/>
        </w:rPr>
        <w:t>………</w:t>
      </w:r>
      <w:r w:rsidRPr="001958F8">
        <w:rPr>
          <w:rFonts w:ascii="Times New Roman" w:hAnsi="Times New Roman" w:cs="Times New Roman"/>
          <w:sz w:val="24"/>
          <w:lang w:val="en-US"/>
        </w:rPr>
        <w:t>…</w:t>
      </w:r>
      <w:r>
        <w:rPr>
          <w:rFonts w:ascii="Times New Roman" w:hAnsi="Times New Roman" w:cs="Times New Roman"/>
          <w:sz w:val="24"/>
          <w:lang w:val="en-US"/>
        </w:rPr>
        <w:t>.</w:t>
      </w:r>
      <w:r w:rsidRPr="001958F8">
        <w:rPr>
          <w:rFonts w:ascii="Times New Roman" w:hAnsi="Times New Roman" w:cs="Times New Roman"/>
          <w:sz w:val="24"/>
          <w:lang w:val="en-US"/>
        </w:rPr>
        <w:t>...………</w:t>
      </w:r>
      <w:r>
        <w:rPr>
          <w:rFonts w:ascii="Times New Roman" w:hAnsi="Times New Roman" w:cs="Times New Roman"/>
          <w:sz w:val="24"/>
          <w:lang w:val="en-US"/>
        </w:rPr>
        <w:t>..</w:t>
      </w:r>
      <w:r w:rsidRPr="001958F8">
        <w:rPr>
          <w:rFonts w:ascii="Times New Roman" w:hAnsi="Times New Roman" w:cs="Times New Roman"/>
          <w:sz w:val="24"/>
          <w:lang w:val="en-US"/>
        </w:rPr>
        <w:t>………….</w:t>
      </w:r>
    </w:p>
    <w:p w:rsidR="00546144" w:rsidRPr="001958F8" w:rsidRDefault="00546144" w:rsidP="00546144">
      <w:pPr>
        <w:pStyle w:val="BodyText"/>
        <w:rPr>
          <w:rFonts w:ascii="Times New Roman" w:hAnsi="Times New Roman" w:cs="Times New Roman"/>
          <w:lang w:val="en-US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  <w:tab w:val="left" w:pos="5212"/>
        </w:tabs>
        <w:ind w:left="531" w:right="4125" w:hanging="427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 xml:space="preserve">Is there </w:t>
      </w:r>
      <w:r w:rsidRPr="004D61F3">
        <w:rPr>
          <w:rFonts w:ascii="Times New Roman" w:hAnsi="Times New Roman" w:cs="Times New Roman"/>
          <w:sz w:val="24"/>
          <w:lang w:val="en-US"/>
        </w:rPr>
        <w:t xml:space="preserve">a </w:t>
      </w:r>
      <w:r w:rsidRPr="001958F8">
        <w:rPr>
          <w:rFonts w:ascii="Times New Roman" w:hAnsi="Times New Roman" w:cs="Times New Roman"/>
          <w:sz w:val="24"/>
          <w:lang w:val="en-US"/>
        </w:rPr>
        <w:t>continuous monitoring</w:t>
      </w:r>
      <w:r w:rsidRPr="004D61F3">
        <w:rPr>
          <w:rFonts w:ascii="Times New Roman" w:hAnsi="Times New Roman" w:cs="Times New Roman"/>
          <w:sz w:val="24"/>
          <w:lang w:val="en-US"/>
        </w:rPr>
        <w:t xml:space="preserve"> function</w:t>
      </w:r>
      <w:r w:rsidRPr="001958F8">
        <w:rPr>
          <w:rFonts w:ascii="Times New Roman" w:hAnsi="Times New Roman" w:cs="Times New Roman"/>
          <w:sz w:val="24"/>
          <w:lang w:val="en-US"/>
        </w:rPr>
        <w:t xml:space="preserve"> </w:t>
      </w:r>
      <w:r w:rsidRPr="004D61F3">
        <w:rPr>
          <w:rFonts w:ascii="Times New Roman" w:hAnsi="Times New Roman" w:cs="Times New Roman"/>
          <w:sz w:val="24"/>
          <w:lang w:val="en-US"/>
        </w:rPr>
        <w:t>included</w:t>
      </w:r>
      <w:r w:rsidRPr="001958F8">
        <w:rPr>
          <w:rFonts w:ascii="Times New Roman" w:hAnsi="Times New Roman" w:cs="Times New Roman"/>
          <w:sz w:val="24"/>
          <w:lang w:val="en-US"/>
        </w:rPr>
        <w:t xml:space="preserve"> that </w:t>
      </w:r>
      <w:r w:rsidRPr="004D61F3">
        <w:rPr>
          <w:rFonts w:ascii="Times New Roman" w:hAnsi="Times New Roman" w:cs="Times New Roman"/>
          <w:sz w:val="24"/>
          <w:lang w:val="en-US"/>
        </w:rPr>
        <w:t>produces</w:t>
      </w:r>
      <w:r w:rsidRPr="001958F8">
        <w:rPr>
          <w:rFonts w:ascii="Times New Roman" w:hAnsi="Times New Roman" w:cs="Times New Roman"/>
          <w:sz w:val="24"/>
          <w:lang w:val="en-US"/>
        </w:rPr>
        <w:t xml:space="preserve"> an alarm even in the case of D.C.</w:t>
      </w:r>
      <w:r>
        <w:rPr>
          <w:rFonts w:ascii="Times New Roman" w:hAnsi="Times New Roman" w:cs="Times New Roman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control</w:t>
      </w:r>
      <w:r w:rsidRPr="001958F8">
        <w:rPr>
          <w:rFonts w:ascii="Times New Roman" w:hAnsi="Times New Roman" w:cs="Times New Roman"/>
          <w:spacing w:val="-1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voltage failure?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rPr>
          <w:rFonts w:ascii="Times New Roman" w:hAnsi="Times New Roman" w:cs="Times New Roman"/>
          <w:lang w:val="en-US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spacing w:before="1"/>
        <w:ind w:left="531" w:hanging="427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Is the protection system immune</w:t>
      </w:r>
      <w:r w:rsidRPr="001958F8">
        <w:rPr>
          <w:rFonts w:ascii="Times New Roman" w:hAnsi="Times New Roman" w:cs="Times New Roman"/>
          <w:spacing w:val="1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against</w:t>
      </w:r>
    </w:p>
    <w:p w:rsidR="00546144" w:rsidRPr="001958F8" w:rsidRDefault="00546144" w:rsidP="00546144">
      <w:pPr>
        <w:pStyle w:val="BodyText"/>
        <w:tabs>
          <w:tab w:val="left" w:pos="5212"/>
        </w:tabs>
        <w:ind w:left="531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>any</w:t>
      </w:r>
      <w:r w:rsidRPr="001958F8">
        <w:rPr>
          <w:rFonts w:ascii="Times New Roman" w:hAnsi="Times New Roman" w:cs="Times New Roman"/>
          <w:spacing w:val="-2"/>
        </w:rPr>
        <w:t xml:space="preserve"> </w:t>
      </w:r>
      <w:r w:rsidRPr="001958F8">
        <w:rPr>
          <w:rFonts w:ascii="Times New Roman" w:hAnsi="Times New Roman" w:cs="Times New Roman"/>
        </w:rPr>
        <w:t>external interference?</w:t>
      </w:r>
      <w:r w:rsidRPr="001958F8">
        <w:rPr>
          <w:rFonts w:ascii="Times New Roman" w:hAnsi="Times New Roman" w:cs="Times New Roman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spacing w:before="7"/>
        <w:rPr>
          <w:rFonts w:ascii="Times New Roman" w:hAnsi="Times New Roman" w:cs="Times New Roman"/>
          <w:sz w:val="28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ind w:left="531" w:hanging="42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Trip output contacts</w:t>
      </w:r>
      <w:r w:rsidRPr="001958F8">
        <w:rPr>
          <w:rFonts w:ascii="Times New Roman" w:hAnsi="Times New Roman" w:cs="Times New Roman"/>
          <w:sz w:val="24"/>
          <w:lang w:val="en-US"/>
        </w:rPr>
        <w:t>:</w:t>
      </w:r>
    </w:p>
    <w:p w:rsidR="00546144" w:rsidRPr="001958F8" w:rsidRDefault="00546144" w:rsidP="00546144">
      <w:pPr>
        <w:pStyle w:val="BodyText"/>
        <w:tabs>
          <w:tab w:val="left" w:pos="1184"/>
          <w:tab w:val="left" w:pos="5212"/>
        </w:tabs>
        <w:ind w:left="82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</w:t>
      </w:r>
      <w:r>
        <w:rPr>
          <w:rFonts w:ascii="Times New Roman" w:hAnsi="Times New Roman" w:cs="Times New Roman"/>
          <w:lang w:val="en-US"/>
        </w:rPr>
        <w:tab/>
        <w:t>Current carrying capacity (A)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tabs>
          <w:tab w:val="left" w:pos="1184"/>
          <w:tab w:val="left" w:pos="5212"/>
        </w:tabs>
        <w:ind w:left="82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</w:t>
      </w:r>
      <w:r>
        <w:rPr>
          <w:rFonts w:ascii="Times New Roman" w:hAnsi="Times New Roman" w:cs="Times New Roman"/>
          <w:lang w:val="en-US"/>
        </w:rPr>
        <w:tab/>
        <w:t>Making capacity (L/R=40 ms) (W/VA)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tabs>
          <w:tab w:val="left" w:pos="1184"/>
          <w:tab w:val="left" w:pos="5212"/>
        </w:tabs>
        <w:ind w:left="82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</w:t>
      </w:r>
      <w:r>
        <w:rPr>
          <w:rFonts w:ascii="Times New Roman" w:hAnsi="Times New Roman" w:cs="Times New Roman"/>
          <w:lang w:val="en-US"/>
        </w:rPr>
        <w:tab/>
        <w:t>Braking capacity (L/R=40 ms) (W/VA)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  <w:r w:rsidRPr="00076AA9">
        <w:rPr>
          <w:rFonts w:ascii="Times New Roman" w:hAnsi="Times New Roman" w:cs="Times New Roman"/>
          <w:lang w:val="en-US"/>
        </w:rPr>
        <w:t xml:space="preserve"> </w:t>
      </w:r>
    </w:p>
    <w:p w:rsidR="00546144" w:rsidRPr="001958F8" w:rsidRDefault="00546144" w:rsidP="00546144">
      <w:pPr>
        <w:pStyle w:val="BodyText"/>
        <w:tabs>
          <w:tab w:val="left" w:pos="1184"/>
          <w:tab w:val="left" w:pos="5212"/>
        </w:tabs>
        <w:ind w:left="82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</w:t>
      </w:r>
      <w:r>
        <w:rPr>
          <w:rFonts w:ascii="Times New Roman" w:hAnsi="Times New Roman" w:cs="Times New Roman"/>
          <w:lang w:val="en-US"/>
        </w:rPr>
        <w:tab/>
        <w:t>Number of trip outputs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Default="00546144" w:rsidP="00546144">
      <w:pPr>
        <w:pStyle w:val="ListParagraph"/>
        <w:tabs>
          <w:tab w:val="left" w:pos="532"/>
        </w:tabs>
        <w:ind w:left="531" w:right="4265" w:firstLine="0"/>
        <w:rPr>
          <w:rFonts w:ascii="Times New Roman" w:hAnsi="Times New Roman" w:cs="Times New Roman"/>
          <w:sz w:val="24"/>
          <w:lang w:val="en-US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ind w:left="531" w:right="4265" w:hanging="427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 xml:space="preserve">Can all the settings and programming be </w:t>
      </w:r>
      <w:r>
        <w:rPr>
          <w:rFonts w:ascii="Times New Roman" w:hAnsi="Times New Roman" w:cs="Times New Roman"/>
          <w:sz w:val="24"/>
          <w:lang w:val="en-US"/>
        </w:rPr>
        <w:t>performed</w:t>
      </w:r>
      <w:r w:rsidRPr="001958F8">
        <w:rPr>
          <w:rFonts w:ascii="Times New Roman" w:hAnsi="Times New Roman" w:cs="Times New Roman"/>
          <w:sz w:val="24"/>
          <w:lang w:val="en-US"/>
        </w:rPr>
        <w:t xml:space="preserve"> by an embedded keyboard</w:t>
      </w:r>
      <w:r w:rsidRPr="001958F8">
        <w:rPr>
          <w:rFonts w:ascii="Times New Roman" w:hAnsi="Times New Roman" w:cs="Times New Roman"/>
          <w:spacing w:val="3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and</w:t>
      </w:r>
    </w:p>
    <w:p w:rsidR="00546144" w:rsidRPr="001958F8" w:rsidRDefault="00546144" w:rsidP="00546144">
      <w:pPr>
        <w:pStyle w:val="BodyText"/>
        <w:tabs>
          <w:tab w:val="left" w:pos="5212"/>
        </w:tabs>
        <w:ind w:left="531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display as well as by</w:t>
      </w:r>
      <w:r w:rsidRPr="001958F8">
        <w:rPr>
          <w:rFonts w:ascii="Times New Roman" w:hAnsi="Times New Roman" w:cs="Times New Roman"/>
          <w:spacing w:val="-8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a</w:t>
      </w:r>
      <w:r w:rsidRPr="001958F8">
        <w:rPr>
          <w:rFonts w:ascii="Times New Roman" w:hAnsi="Times New Roman" w:cs="Times New Roman"/>
          <w:spacing w:val="1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PC?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ind w:left="531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-Is the software WINDOWS based, user</w:t>
      </w:r>
    </w:p>
    <w:p w:rsidR="00546144" w:rsidRPr="001958F8" w:rsidRDefault="00546144" w:rsidP="00546144">
      <w:pPr>
        <w:pStyle w:val="BodyText"/>
        <w:tabs>
          <w:tab w:val="left" w:pos="5212"/>
        </w:tabs>
        <w:ind w:left="598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friendly and</w:t>
      </w:r>
      <w:r w:rsidRPr="001958F8">
        <w:rPr>
          <w:rFonts w:ascii="Times New Roman" w:hAnsi="Times New Roman" w:cs="Times New Roman"/>
          <w:spacing w:val="-4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menu</w:t>
      </w:r>
      <w:r w:rsidRPr="001958F8">
        <w:rPr>
          <w:rFonts w:ascii="Times New Roman" w:hAnsi="Times New Roman" w:cs="Times New Roman"/>
          <w:spacing w:val="-1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driven?</w:t>
      </w:r>
      <w:r w:rsidRPr="001958F8">
        <w:rPr>
          <w:rFonts w:ascii="Times New Roman" w:hAnsi="Times New Roman" w:cs="Times New Roman"/>
          <w:lang w:val="en-US"/>
        </w:rPr>
        <w:tab/>
        <w:t>:………………...…………………</w:t>
      </w:r>
    </w:p>
    <w:p w:rsidR="00546144" w:rsidRPr="001958F8" w:rsidRDefault="00546144" w:rsidP="00546144">
      <w:pPr>
        <w:pStyle w:val="BodyText"/>
        <w:ind w:left="464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-Can all analog waveforms and digital</w:t>
      </w:r>
    </w:p>
    <w:p w:rsidR="00546144" w:rsidRPr="001958F8" w:rsidRDefault="00546144" w:rsidP="00546144">
      <w:pPr>
        <w:pStyle w:val="BodyText"/>
        <w:tabs>
          <w:tab w:val="left" w:pos="5212"/>
        </w:tabs>
        <w:ind w:left="531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signals be displayed</w:t>
      </w:r>
      <w:r w:rsidRPr="001958F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on</w:t>
      </w:r>
      <w:r w:rsidRPr="001958F8">
        <w:rPr>
          <w:rFonts w:ascii="Times New Roman" w:hAnsi="Times New Roman" w:cs="Times New Roman"/>
          <w:spacing w:val="-1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screen</w:t>
      </w:r>
      <w:r w:rsidRPr="001958F8">
        <w:rPr>
          <w:rFonts w:ascii="Times New Roman" w:hAnsi="Times New Roman" w:cs="Times New Roman"/>
          <w:lang w:val="en-US"/>
        </w:rPr>
        <w:t>?</w:t>
      </w:r>
      <w:r w:rsidRPr="001958F8">
        <w:rPr>
          <w:rFonts w:ascii="Times New Roman" w:hAnsi="Times New Roman" w:cs="Times New Roman"/>
          <w:lang w:val="en-US"/>
        </w:rPr>
        <w:tab/>
        <w:t>:………………...…………………</w:t>
      </w:r>
    </w:p>
    <w:p w:rsidR="00546144" w:rsidRPr="001958F8" w:rsidRDefault="00546144" w:rsidP="00546144">
      <w:pPr>
        <w:pStyle w:val="BodyText"/>
        <w:tabs>
          <w:tab w:val="left" w:pos="5212"/>
        </w:tabs>
        <w:ind w:left="464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-Is the relevant</w:t>
      </w:r>
      <w:r w:rsidRPr="001958F8">
        <w:rPr>
          <w:rFonts w:ascii="Times New Roman" w:hAnsi="Times New Roman" w:cs="Times New Roman"/>
          <w:spacing w:val="-1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software</w:t>
      </w:r>
      <w:r w:rsidRPr="001958F8">
        <w:rPr>
          <w:rFonts w:ascii="Times New Roman" w:hAnsi="Times New Roman" w:cs="Times New Roman"/>
          <w:spacing w:val="2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provided?</w:t>
      </w:r>
      <w:r w:rsidRPr="001958F8">
        <w:rPr>
          <w:rFonts w:ascii="Times New Roman" w:hAnsi="Times New Roman" w:cs="Times New Roman"/>
          <w:lang w:val="en-US"/>
        </w:rPr>
        <w:tab/>
        <w:t>:………………...…………………</w:t>
      </w:r>
    </w:p>
    <w:p w:rsidR="00546144" w:rsidRPr="001958F8" w:rsidRDefault="00546144" w:rsidP="00546144">
      <w:pPr>
        <w:pStyle w:val="BodyText"/>
        <w:rPr>
          <w:rFonts w:ascii="Times New Roman" w:hAnsi="Times New Roman" w:cs="Times New Roman"/>
          <w:lang w:val="en-US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ind w:left="531" w:hanging="427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Does the offer include cables</w:t>
      </w:r>
      <w:r w:rsidRPr="001958F8">
        <w:rPr>
          <w:rFonts w:ascii="Times New Roman" w:hAnsi="Times New Roman" w:cs="Times New Roman"/>
          <w:spacing w:val="1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for the </w:t>
      </w:r>
    </w:p>
    <w:p w:rsidR="00546144" w:rsidRPr="001958F8" w:rsidRDefault="00546144" w:rsidP="00546144">
      <w:pPr>
        <w:pStyle w:val="BodyText"/>
        <w:tabs>
          <w:tab w:val="left" w:pos="5279"/>
        </w:tabs>
        <w:ind w:left="531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communication of the relay</w:t>
      </w:r>
      <w:r w:rsidRPr="001958F8">
        <w:rPr>
          <w:rFonts w:ascii="Times New Roman" w:hAnsi="Times New Roman" w:cs="Times New Roman"/>
          <w:spacing w:val="-1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 xml:space="preserve">with </w:t>
      </w:r>
      <w:r>
        <w:rPr>
          <w:rFonts w:ascii="Times New Roman" w:hAnsi="Times New Roman" w:cs="Times New Roman"/>
          <w:lang w:val="en-US"/>
        </w:rPr>
        <w:t xml:space="preserve">a </w:t>
      </w:r>
      <w:r w:rsidRPr="001958F8">
        <w:rPr>
          <w:rFonts w:ascii="Times New Roman" w:hAnsi="Times New Roman" w:cs="Times New Roman"/>
          <w:lang w:val="en-US"/>
        </w:rPr>
        <w:t>PC?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rPr>
          <w:rFonts w:ascii="Times New Roman" w:hAnsi="Times New Roman" w:cs="Times New Roman"/>
          <w:lang w:val="en-US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  <w:tab w:val="left" w:pos="5279"/>
        </w:tabs>
        <w:ind w:left="531" w:hanging="427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Communication protocols of</w:t>
      </w:r>
      <w:r w:rsidRPr="001958F8">
        <w:rPr>
          <w:rFonts w:ascii="Times New Roman" w:hAnsi="Times New Roman" w:cs="Times New Roman"/>
          <w:spacing w:val="6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the system</w:t>
      </w:r>
      <w:r w:rsidRPr="001958F8">
        <w:rPr>
          <w:rFonts w:ascii="Times New Roman" w:hAnsi="Times New Roman" w:cs="Times New Roman"/>
          <w:sz w:val="24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rPr>
          <w:rFonts w:ascii="Times New Roman" w:hAnsi="Times New Roman" w:cs="Times New Roman"/>
          <w:lang w:val="en-US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ind w:left="531" w:right="4266" w:hanging="427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Is the busbar differential protection system equipped with event and</w:t>
      </w:r>
      <w:r w:rsidRPr="001958F8">
        <w:rPr>
          <w:rFonts w:ascii="Times New Roman" w:hAnsi="Times New Roman" w:cs="Times New Roman"/>
          <w:spacing w:val="-2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disturbance</w:t>
      </w:r>
    </w:p>
    <w:p w:rsidR="00546144" w:rsidRPr="001958F8" w:rsidRDefault="00546144" w:rsidP="00546144">
      <w:pPr>
        <w:pStyle w:val="BodyText"/>
        <w:tabs>
          <w:tab w:val="left" w:pos="5212"/>
        </w:tabs>
        <w:spacing w:before="1"/>
        <w:ind w:left="531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>recording</w:t>
      </w:r>
      <w:r w:rsidRPr="001958F8">
        <w:rPr>
          <w:rFonts w:ascii="Times New Roman" w:hAnsi="Times New Roman" w:cs="Times New Roman"/>
          <w:spacing w:val="-2"/>
        </w:rPr>
        <w:t xml:space="preserve"> </w:t>
      </w:r>
      <w:r w:rsidRPr="001958F8">
        <w:rPr>
          <w:rFonts w:ascii="Times New Roman" w:hAnsi="Times New Roman" w:cs="Times New Roman"/>
        </w:rPr>
        <w:t>capability?</w:t>
      </w:r>
      <w:r w:rsidRPr="001958F8">
        <w:rPr>
          <w:rFonts w:ascii="Times New Roman" w:hAnsi="Times New Roman" w:cs="Times New Roman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spacing w:before="7"/>
        <w:rPr>
          <w:rFonts w:ascii="Times New Roman" w:hAnsi="Times New Roman" w:cs="Times New Roman"/>
          <w:sz w:val="28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ind w:left="531" w:hanging="427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Is the busbar differential protection system</w:t>
      </w:r>
      <w:r w:rsidRPr="001958F8">
        <w:rPr>
          <w:rFonts w:ascii="Times New Roman" w:hAnsi="Times New Roman" w:cs="Times New Roman"/>
          <w:spacing w:val="1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of</w:t>
      </w:r>
    </w:p>
    <w:p w:rsidR="00546144" w:rsidRPr="001958F8" w:rsidRDefault="00546144" w:rsidP="00546144">
      <w:pPr>
        <w:pStyle w:val="BodyText"/>
        <w:tabs>
          <w:tab w:val="left" w:pos="5212"/>
        </w:tabs>
        <w:ind w:left="531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the centralized or</w:t>
      </w:r>
      <w:r w:rsidRPr="001958F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distributed type?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spacing w:before="7"/>
        <w:rPr>
          <w:rFonts w:ascii="Times New Roman" w:hAnsi="Times New Roman" w:cs="Times New Roman"/>
          <w:sz w:val="28"/>
          <w:lang w:val="en-US"/>
        </w:rPr>
      </w:pPr>
    </w:p>
    <w:p w:rsidR="00546144" w:rsidRPr="006A3DA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Protection class (IP)</w:t>
      </w:r>
      <w:r w:rsidRPr="006A3DA8">
        <w:rPr>
          <w:rFonts w:ascii="Times New Roman" w:hAnsi="Times New Roman" w:cs="Times New Roman"/>
          <w:spacing w:val="1"/>
          <w:sz w:val="24"/>
          <w:lang w:val="en-US"/>
        </w:rPr>
        <w:t xml:space="preserve"> </w:t>
      </w:r>
      <w:r w:rsidRPr="006A3DA8">
        <w:rPr>
          <w:rFonts w:ascii="Times New Roman" w:hAnsi="Times New Roman" w:cs="Times New Roman"/>
          <w:sz w:val="24"/>
          <w:lang w:val="en-US"/>
        </w:rPr>
        <w:t>of</w:t>
      </w:r>
      <w:r>
        <w:rPr>
          <w:rFonts w:ascii="Times New Roman" w:hAnsi="Times New Roman" w:cs="Times New Roman"/>
          <w:sz w:val="24"/>
          <w:lang w:val="en-US"/>
        </w:rPr>
        <w:t xml:space="preserve"> the relays which</w:t>
      </w:r>
    </w:p>
    <w:p w:rsidR="00546144" w:rsidRPr="006A3DA8" w:rsidRDefault="00546144" w:rsidP="00546144">
      <w:pPr>
        <w:pStyle w:val="BodyText"/>
        <w:tabs>
          <w:tab w:val="left" w:pos="5212"/>
        </w:tabs>
        <w:ind w:left="531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constitute the busbar differential system:</w:t>
      </w:r>
      <w:r w:rsidRPr="006A3DA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spacing w:before="1"/>
        <w:rPr>
          <w:rFonts w:ascii="Times New Roman" w:hAnsi="Times New Roman" w:cs="Times New Roman"/>
          <w:sz w:val="22"/>
          <w:lang w:val="en-US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ind w:left="531" w:hanging="427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Cabinets of the protection system</w:t>
      </w:r>
      <w:r w:rsidRPr="001958F8">
        <w:rPr>
          <w:rFonts w:ascii="Times New Roman" w:hAnsi="Times New Roman" w:cs="Times New Roman"/>
          <w:spacing w:val="8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housing:</w:t>
      </w:r>
    </w:p>
    <w:p w:rsidR="00546144" w:rsidRPr="001958F8" w:rsidRDefault="00546144" w:rsidP="00546144">
      <w:pPr>
        <w:pStyle w:val="BodyText"/>
        <w:tabs>
          <w:tab w:val="left" w:pos="1184"/>
          <w:tab w:val="left" w:pos="5212"/>
        </w:tabs>
        <w:ind w:left="824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-</w:t>
      </w:r>
      <w:r w:rsidRPr="001958F8">
        <w:rPr>
          <w:rFonts w:ascii="Times New Roman" w:hAnsi="Times New Roman" w:cs="Times New Roman"/>
          <w:lang w:val="en-US"/>
        </w:rPr>
        <w:tab/>
        <w:t>Number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tabs>
          <w:tab w:val="left" w:pos="1184"/>
          <w:tab w:val="left" w:pos="5212"/>
        </w:tabs>
        <w:ind w:left="824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-</w:t>
      </w:r>
      <w:r w:rsidRPr="001958F8">
        <w:rPr>
          <w:rFonts w:ascii="Times New Roman" w:hAnsi="Times New Roman" w:cs="Times New Roman"/>
          <w:lang w:val="en-US"/>
        </w:rPr>
        <w:tab/>
        <w:t>Dimensions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tabs>
          <w:tab w:val="left" w:pos="1184"/>
          <w:tab w:val="left" w:pos="5212"/>
        </w:tabs>
        <w:ind w:left="824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-</w:t>
      </w:r>
      <w:r w:rsidRPr="001958F8">
        <w:rPr>
          <w:rFonts w:ascii="Times New Roman" w:hAnsi="Times New Roman" w:cs="Times New Roman"/>
          <w:lang w:val="en-US"/>
        </w:rPr>
        <w:tab/>
        <w:t>Protection class (IP)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rPr>
          <w:rFonts w:ascii="Times New Roman" w:hAnsi="Times New Roman" w:cs="Times New Roman"/>
          <w:lang w:val="en-US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ind w:left="531" w:right="5315" w:hanging="427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Are the means provided in order to have the system tested</w:t>
      </w:r>
      <w:r w:rsidRPr="001958F8">
        <w:rPr>
          <w:rFonts w:ascii="Times New Roman" w:hAnsi="Times New Roman" w:cs="Times New Roman"/>
          <w:spacing w:val="-2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during</w:t>
      </w:r>
    </w:p>
    <w:p w:rsidR="00546144" w:rsidRPr="001958F8" w:rsidRDefault="00546144" w:rsidP="00546144">
      <w:pPr>
        <w:pStyle w:val="BodyText"/>
        <w:tabs>
          <w:tab w:val="left" w:pos="5145"/>
        </w:tabs>
        <w:spacing w:before="1"/>
        <w:ind w:left="531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>maintenance?</w:t>
      </w:r>
      <w:r w:rsidRPr="001958F8">
        <w:rPr>
          <w:rFonts w:ascii="Times New Roman" w:hAnsi="Times New Roman" w:cs="Times New Roman"/>
        </w:rPr>
        <w:tab/>
        <w:t>:………...…………………………</w:t>
      </w:r>
    </w:p>
    <w:p w:rsidR="00546144" w:rsidRDefault="00546144" w:rsidP="00546144">
      <w:pPr>
        <w:rPr>
          <w:rFonts w:ascii="Times New Roman" w:hAnsi="Times New Roman" w:cs="Times New Roman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532"/>
        </w:tabs>
        <w:spacing w:before="82"/>
        <w:ind w:left="531" w:hanging="427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 xml:space="preserve">Are test </w:t>
      </w:r>
      <w:r>
        <w:rPr>
          <w:rFonts w:ascii="Times New Roman" w:hAnsi="Times New Roman" w:cs="Times New Roman"/>
          <w:sz w:val="24"/>
          <w:lang w:val="en-US"/>
        </w:rPr>
        <w:t>sockets</w:t>
      </w:r>
      <w:r w:rsidRPr="001958F8">
        <w:rPr>
          <w:rFonts w:ascii="Times New Roman" w:hAnsi="Times New Roman" w:cs="Times New Roman"/>
          <w:sz w:val="24"/>
          <w:lang w:val="en-US"/>
        </w:rPr>
        <w:t xml:space="preserve"> for the voltage,</w:t>
      </w:r>
      <w:r w:rsidRPr="001958F8">
        <w:rPr>
          <w:rFonts w:ascii="Times New Roman" w:hAnsi="Times New Roman" w:cs="Times New Roman"/>
          <w:spacing w:val="4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current</w:t>
      </w:r>
    </w:p>
    <w:p w:rsidR="00546144" w:rsidRPr="001958F8" w:rsidRDefault="00546144" w:rsidP="00546144">
      <w:pPr>
        <w:pStyle w:val="BodyText"/>
        <w:tabs>
          <w:tab w:val="left" w:pos="5212"/>
        </w:tabs>
        <w:ind w:left="531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and tripping protection</w:t>
      </w:r>
      <w:r w:rsidRPr="001958F8">
        <w:rPr>
          <w:rFonts w:ascii="Times New Roman" w:hAnsi="Times New Roman" w:cs="Times New Roman"/>
          <w:spacing w:val="-1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circuits</w:t>
      </w:r>
      <w:r w:rsidRPr="001958F8">
        <w:rPr>
          <w:rFonts w:ascii="Times New Roman" w:hAnsi="Times New Roman" w:cs="Times New Roman"/>
          <w:spacing w:val="3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included?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6A3DA8" w:rsidRDefault="00546144" w:rsidP="00546144">
      <w:pPr>
        <w:pStyle w:val="BodyText"/>
        <w:rPr>
          <w:rFonts w:ascii="Times New Roman" w:hAnsi="Times New Roman" w:cs="Times New Roman"/>
          <w:lang w:val="en-US"/>
        </w:rPr>
      </w:pPr>
    </w:p>
    <w:p w:rsidR="00546144" w:rsidRPr="00C77B0B" w:rsidRDefault="00546144" w:rsidP="005461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C77B0B">
        <w:rPr>
          <w:rFonts w:ascii="Times New Roman" w:hAnsi="Times New Roman" w:cs="Times New Roman"/>
          <w:sz w:val="24"/>
          <w:lang w:val="en-US"/>
        </w:rPr>
        <w:t>Are the required test plugs included in the offer</w:t>
      </w:r>
      <w:r w:rsidRPr="001958F8">
        <w:rPr>
          <w:rFonts w:ascii="Times New Roman" w:hAnsi="Times New Roman" w:cs="Times New Roman"/>
          <w:lang w:val="en-US"/>
        </w:rPr>
        <w:t>?</w:t>
      </w:r>
      <w:r>
        <w:rPr>
          <w:lang w:val="en-US"/>
        </w:rPr>
        <w:t xml:space="preserve">  </w:t>
      </w:r>
      <w:r w:rsidRPr="00C77B0B">
        <w:rPr>
          <w:rFonts w:ascii="Times New Roman" w:hAnsi="Times New Roman" w:cs="Times New Roman"/>
          <w:lang w:val="en-US"/>
        </w:rPr>
        <w:t>:………...…………………</w:t>
      </w:r>
      <w:r>
        <w:rPr>
          <w:rFonts w:ascii="Times New Roman" w:hAnsi="Times New Roman" w:cs="Times New Roman"/>
          <w:lang w:val="en-US"/>
        </w:rPr>
        <w:t>….</w:t>
      </w:r>
      <w:r w:rsidRPr="00C77B0B">
        <w:rPr>
          <w:rFonts w:ascii="Times New Roman" w:hAnsi="Times New Roman" w:cs="Times New Roman"/>
          <w:lang w:val="en-US"/>
        </w:rPr>
        <w:t>………</w:t>
      </w:r>
    </w:p>
    <w:p w:rsidR="00546144" w:rsidRPr="001958F8" w:rsidRDefault="00546144" w:rsidP="00546144">
      <w:pPr>
        <w:pStyle w:val="BodyText"/>
        <w:rPr>
          <w:rFonts w:ascii="Times New Roman" w:hAnsi="Times New Roman" w:cs="Times New Roman"/>
          <w:sz w:val="22"/>
          <w:lang w:val="en-US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465"/>
        </w:tabs>
        <w:ind w:left="464" w:right="4769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Is the offered system completely wired tested and ready for connection to</w:t>
      </w:r>
      <w:r w:rsidRPr="001958F8">
        <w:rPr>
          <w:rFonts w:ascii="Times New Roman" w:hAnsi="Times New Roman" w:cs="Times New Roman"/>
          <w:spacing w:val="3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the</w:t>
      </w:r>
    </w:p>
    <w:p w:rsidR="00546144" w:rsidRPr="001958F8" w:rsidRDefault="00546144" w:rsidP="00546144">
      <w:pPr>
        <w:pStyle w:val="BodyText"/>
        <w:tabs>
          <w:tab w:val="left" w:pos="5145"/>
        </w:tabs>
        <w:ind w:left="464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>external</w:t>
      </w:r>
      <w:r w:rsidRPr="001958F8">
        <w:rPr>
          <w:rFonts w:ascii="Times New Roman" w:hAnsi="Times New Roman" w:cs="Times New Roman"/>
          <w:spacing w:val="-2"/>
        </w:rPr>
        <w:t xml:space="preserve"> </w:t>
      </w:r>
      <w:r w:rsidRPr="001958F8">
        <w:rPr>
          <w:rFonts w:ascii="Times New Roman" w:hAnsi="Times New Roman" w:cs="Times New Roman"/>
        </w:rPr>
        <w:t>circuits?</w:t>
      </w:r>
      <w:r w:rsidRPr="001958F8">
        <w:rPr>
          <w:rFonts w:ascii="Times New Roman" w:hAnsi="Times New Roman" w:cs="Times New Roman"/>
        </w:rPr>
        <w:tab/>
        <w:t>:………...…………………………</w:t>
      </w:r>
    </w:p>
    <w:p w:rsidR="00546144" w:rsidRPr="006A3DA8" w:rsidRDefault="00546144" w:rsidP="00546144">
      <w:pPr>
        <w:pStyle w:val="BodyText"/>
        <w:rPr>
          <w:rFonts w:ascii="Times New Roman" w:hAnsi="Times New Roman" w:cs="Times New Roman"/>
          <w:sz w:val="22"/>
          <w:lang w:val="en-US"/>
        </w:rPr>
      </w:pPr>
    </w:p>
    <w:p w:rsidR="00546144" w:rsidRDefault="00546144" w:rsidP="00546144">
      <w:pPr>
        <w:pStyle w:val="ListParagraph"/>
        <w:numPr>
          <w:ilvl w:val="0"/>
          <w:numId w:val="1"/>
        </w:numPr>
        <w:tabs>
          <w:tab w:val="left" w:pos="5040"/>
        </w:tabs>
        <w:ind w:right="4290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Can the busbar differential relays be connected to an IEC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1958F8">
        <w:rPr>
          <w:rFonts w:ascii="Times New Roman" w:hAnsi="Times New Roman" w:cs="Times New Roman"/>
          <w:sz w:val="24"/>
          <w:lang w:val="en-US"/>
        </w:rPr>
        <w:t>61850 substation control system with PRP redundancy through optical ports?</w:t>
      </w:r>
      <w:r w:rsidRPr="001958F8"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C77B0B">
        <w:rPr>
          <w:rFonts w:ascii="Times New Roman" w:hAnsi="Times New Roman" w:cs="Times New Roman"/>
          <w:lang w:val="en-US"/>
        </w:rPr>
        <w:t>:………...……………………</w:t>
      </w:r>
      <w:r>
        <w:rPr>
          <w:rFonts w:ascii="Times New Roman" w:hAnsi="Times New Roman" w:cs="Times New Roman"/>
          <w:lang w:val="en-US"/>
        </w:rPr>
        <w:t>…..</w:t>
      </w:r>
      <w:r w:rsidRPr="00C77B0B">
        <w:rPr>
          <w:rFonts w:ascii="Times New Roman" w:hAnsi="Times New Roman" w:cs="Times New Roman"/>
          <w:lang w:val="en-US"/>
        </w:rPr>
        <w:t>……</w:t>
      </w:r>
    </w:p>
    <w:p w:rsidR="00546144" w:rsidRPr="001958F8" w:rsidRDefault="00546144" w:rsidP="00546144">
      <w:pPr>
        <w:pStyle w:val="ListParagraph"/>
        <w:tabs>
          <w:tab w:val="left" w:pos="5040"/>
        </w:tabs>
        <w:ind w:left="440" w:right="4290" w:firstLine="0"/>
        <w:rPr>
          <w:rFonts w:ascii="Times New Roman" w:hAnsi="Times New Roman" w:cs="Times New Roman"/>
          <w:lang w:val="en-US"/>
        </w:rPr>
      </w:pPr>
    </w:p>
    <w:p w:rsidR="00546144" w:rsidRPr="001958F8" w:rsidRDefault="00546144" w:rsidP="00546144">
      <w:pPr>
        <w:pStyle w:val="ListParagraph"/>
        <w:numPr>
          <w:ilvl w:val="0"/>
          <w:numId w:val="1"/>
        </w:numPr>
        <w:tabs>
          <w:tab w:val="left" w:pos="465"/>
        </w:tabs>
        <w:ind w:hanging="336"/>
        <w:rPr>
          <w:rFonts w:ascii="Times New Roman" w:hAnsi="Times New Roman" w:cs="Times New Roman"/>
          <w:sz w:val="24"/>
          <w:lang w:val="en-US"/>
        </w:rPr>
      </w:pPr>
      <w:r w:rsidRPr="001958F8">
        <w:rPr>
          <w:rFonts w:ascii="Times New Roman" w:hAnsi="Times New Roman" w:cs="Times New Roman"/>
          <w:sz w:val="24"/>
          <w:lang w:val="en-US"/>
        </w:rPr>
        <w:t>Deviations</w:t>
      </w:r>
      <w:r>
        <w:rPr>
          <w:rFonts w:ascii="Times New Roman" w:hAnsi="Times New Roman" w:cs="Times New Roman"/>
          <w:sz w:val="24"/>
          <w:lang w:val="en-US"/>
        </w:rPr>
        <w:t>,</w:t>
      </w:r>
      <w:r w:rsidRPr="001958F8">
        <w:rPr>
          <w:rFonts w:ascii="Times New Roman" w:hAnsi="Times New Roman" w:cs="Times New Roman"/>
          <w:sz w:val="24"/>
          <w:lang w:val="en-US"/>
        </w:rPr>
        <w:t xml:space="preserve"> if any</w:t>
      </w:r>
      <w:r>
        <w:rPr>
          <w:rFonts w:ascii="Times New Roman" w:hAnsi="Times New Roman" w:cs="Times New Roman"/>
          <w:sz w:val="24"/>
          <w:lang w:val="en-US"/>
        </w:rPr>
        <w:t>,</w:t>
      </w:r>
      <w:r w:rsidRPr="001958F8">
        <w:rPr>
          <w:rFonts w:ascii="Times New Roman" w:hAnsi="Times New Roman" w:cs="Times New Roman"/>
          <w:sz w:val="24"/>
          <w:lang w:val="en-US"/>
        </w:rPr>
        <w:t xml:space="preserve"> from the present</w:t>
      </w:r>
    </w:p>
    <w:p w:rsidR="00546144" w:rsidRPr="001958F8" w:rsidRDefault="00546144" w:rsidP="00546144">
      <w:pPr>
        <w:pStyle w:val="BodyText"/>
        <w:tabs>
          <w:tab w:val="left" w:pos="5212"/>
        </w:tabs>
        <w:ind w:left="531"/>
        <w:rPr>
          <w:rFonts w:ascii="Times New Roman" w:hAnsi="Times New Roman" w:cs="Times New Roman"/>
          <w:lang w:val="en-US"/>
        </w:rPr>
      </w:pPr>
      <w:r w:rsidRPr="001958F8">
        <w:rPr>
          <w:rFonts w:ascii="Times New Roman" w:hAnsi="Times New Roman" w:cs="Times New Roman"/>
          <w:lang w:val="en-US"/>
        </w:rPr>
        <w:t>specification and the</w:t>
      </w:r>
      <w:r w:rsidRPr="001958F8">
        <w:rPr>
          <w:rFonts w:ascii="Times New Roman" w:hAnsi="Times New Roman" w:cs="Times New Roman"/>
          <w:spacing w:val="2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reasons</w:t>
      </w:r>
      <w:r w:rsidRPr="001958F8">
        <w:rPr>
          <w:rFonts w:ascii="Times New Roman" w:hAnsi="Times New Roman" w:cs="Times New Roman"/>
          <w:spacing w:val="1"/>
          <w:lang w:val="en-US"/>
        </w:rPr>
        <w:t xml:space="preserve"> </w:t>
      </w:r>
      <w:r w:rsidRPr="001958F8">
        <w:rPr>
          <w:rFonts w:ascii="Times New Roman" w:hAnsi="Times New Roman" w:cs="Times New Roman"/>
          <w:lang w:val="en-US"/>
        </w:rPr>
        <w:t>thereof</w:t>
      </w:r>
      <w:r w:rsidRPr="001958F8">
        <w:rPr>
          <w:rFonts w:ascii="Times New Roman" w:hAnsi="Times New Roman" w:cs="Times New Roman"/>
          <w:lang w:val="en-US"/>
        </w:rPr>
        <w:tab/>
        <w:t>:………...…………………………</w:t>
      </w:r>
    </w:p>
    <w:p w:rsidR="00546144" w:rsidRPr="001958F8" w:rsidRDefault="00546144" w:rsidP="00546144">
      <w:pPr>
        <w:pStyle w:val="BodyText"/>
        <w:ind w:left="5279"/>
        <w:rPr>
          <w:rFonts w:ascii="Times New Roman" w:hAnsi="Times New Roman" w:cs="Times New Roman"/>
        </w:rPr>
      </w:pPr>
      <w:r w:rsidRPr="001958F8">
        <w:rPr>
          <w:rFonts w:ascii="Times New Roman" w:hAnsi="Times New Roman" w:cs="Times New Roman"/>
        </w:rPr>
        <w:t>………...…………………………</w:t>
      </w:r>
    </w:p>
    <w:p w:rsidR="00546144" w:rsidRPr="007D68B8" w:rsidRDefault="00546144" w:rsidP="007D68B8">
      <w:pPr>
        <w:pStyle w:val="BodyText"/>
        <w:spacing w:before="1"/>
        <w:ind w:left="5279"/>
        <w:sectPr w:rsidR="00546144" w:rsidRPr="007D68B8">
          <w:pgSz w:w="11910" w:h="16850"/>
          <w:pgMar w:top="1040" w:right="1040" w:bottom="860" w:left="1540" w:header="718" w:footer="678" w:gutter="0"/>
          <w:cols w:space="720"/>
        </w:sectPr>
      </w:pPr>
      <w:r w:rsidRPr="001958F8">
        <w:rPr>
          <w:rFonts w:ascii="Times New Roman" w:hAnsi="Times New Roman" w:cs="Times New Roman"/>
          <w:color w:val="000080"/>
        </w:rPr>
        <w:t>………...…………………………</w:t>
      </w:r>
      <w:bookmarkStart w:id="0" w:name="_GoBack"/>
      <w:bookmarkEnd w:id="0"/>
    </w:p>
    <w:p w:rsidR="00546144" w:rsidRPr="001958F8" w:rsidRDefault="00546144">
      <w:pPr>
        <w:rPr>
          <w:rFonts w:ascii="Times New Roman" w:hAnsi="Times New Roman" w:cs="Times New Roman"/>
          <w:lang w:val="en-US"/>
        </w:rPr>
        <w:sectPr w:rsidR="00546144" w:rsidRPr="001958F8">
          <w:headerReference w:type="default" r:id="rId9"/>
          <w:footerReference w:type="default" r:id="rId10"/>
          <w:pgSz w:w="11910" w:h="16850"/>
          <w:pgMar w:top="1040" w:right="1040" w:bottom="860" w:left="1540" w:header="718" w:footer="678" w:gutter="0"/>
          <w:cols w:space="720"/>
        </w:sectPr>
      </w:pPr>
    </w:p>
    <w:p w:rsidR="006C6B57" w:rsidRDefault="006C6B57" w:rsidP="007D68B8">
      <w:pPr>
        <w:tabs>
          <w:tab w:val="left" w:pos="532"/>
        </w:tabs>
        <w:spacing w:before="82"/>
        <w:ind w:right="5093"/>
        <w:jc w:val="both"/>
      </w:pPr>
    </w:p>
    <w:sectPr w:rsidR="006C6B57">
      <w:pgSz w:w="11910" w:h="16850"/>
      <w:pgMar w:top="1040" w:right="1040" w:bottom="860" w:left="1540" w:header="718" w:footer="6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77D" w:rsidRDefault="0086477D">
      <w:r>
        <w:separator/>
      </w:r>
    </w:p>
  </w:endnote>
  <w:endnote w:type="continuationSeparator" w:id="0">
    <w:p w:rsidR="0086477D" w:rsidRDefault="00864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F8" w:rsidRDefault="001958F8">
    <w:pPr>
      <w:pStyle w:val="BodyText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DD4D9FE" wp14:editId="69BBDBF5">
              <wp:simplePos x="0" y="0"/>
              <wp:positionH relativeFrom="page">
                <wp:posOffset>1026160</wp:posOffset>
              </wp:positionH>
              <wp:positionV relativeFrom="page">
                <wp:posOffset>10090150</wp:posOffset>
              </wp:positionV>
              <wp:extent cx="5509895" cy="0"/>
              <wp:effectExtent l="6985" t="12700" r="7620" b="635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09895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190F69" id="Line 2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.8pt,794.5pt" to="514.65pt,7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uT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" strokeweight=".72pt">
              <w10:wrap anchorx="page" anchory="page"/>
            </v:lin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66F23B6A" wp14:editId="75DE438C">
              <wp:simplePos x="0" y="0"/>
              <wp:positionH relativeFrom="page">
                <wp:posOffset>6019165</wp:posOffset>
              </wp:positionH>
              <wp:positionV relativeFrom="page">
                <wp:posOffset>10088245</wp:posOffset>
              </wp:positionV>
              <wp:extent cx="511175" cy="165735"/>
              <wp:effectExtent l="0" t="1270" r="3810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1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F8" w:rsidRPr="00AF16A4" w:rsidRDefault="001958F8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ss-055/</w:t>
                          </w:r>
                          <w:r>
                            <w:rPr>
                              <w:rFonts w:ascii="Times New Roman"/>
                              <w:sz w:val="20"/>
                              <w:lang w:val="en-US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F23B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73.95pt;margin-top:794.35pt;width:40.25pt;height:13.0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" filled="f" stroked="f">
              <v:textbox inset="0,0,0,0">
                <w:txbxContent>
                  <w:p w:rsidR="001958F8" w:rsidRPr="00AF16A4" w:rsidRDefault="001958F8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  <w:lang w:val="en-US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ss-055/</w:t>
                    </w:r>
                    <w:r>
                      <w:rPr>
                        <w:rFonts w:ascii="Times New Roman"/>
                        <w:sz w:val="20"/>
                        <w:lang w:val="en-US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77D" w:rsidRDefault="0086477D">
      <w:r>
        <w:separator/>
      </w:r>
    </w:p>
  </w:footnote>
  <w:footnote w:type="continuationSeparator" w:id="0">
    <w:p w:rsidR="0086477D" w:rsidRDefault="00864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F8" w:rsidRDefault="001958F8">
    <w:pPr>
      <w:pStyle w:val="BodyText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48468095" wp14:editId="53BFBD7A">
              <wp:simplePos x="0" y="0"/>
              <wp:positionH relativeFrom="page">
                <wp:posOffset>3653155</wp:posOffset>
              </wp:positionH>
              <wp:positionV relativeFrom="page">
                <wp:posOffset>443230</wp:posOffset>
              </wp:positionV>
              <wp:extent cx="256540" cy="180975"/>
              <wp:effectExtent l="0" t="0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F8" w:rsidRDefault="001958F8">
                          <w:pPr>
                            <w:spacing w:before="11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68B8">
                            <w:rPr>
                              <w:rFonts w:ascii="Times New Roman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46809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87.65pt;margin-top:34.9pt;width:20.2pt;height:14.2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OiqwIAAKg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" filled="f" stroked="f">
              <v:textbox inset="0,0,0,0">
                <w:txbxContent>
                  <w:p w:rsidR="001958F8" w:rsidRDefault="001958F8">
                    <w:pPr>
                      <w:spacing w:before="11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D68B8">
                      <w:rPr>
                        <w:rFonts w:ascii="Times New Roman"/>
                        <w:noProof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7CC2"/>
    <w:multiLevelType w:val="hybridMultilevel"/>
    <w:tmpl w:val="F6744EF4"/>
    <w:lvl w:ilvl="0" w:tplc="4156E560">
      <w:numFmt w:val="bullet"/>
      <w:lvlText w:val="-"/>
      <w:lvlJc w:val="left"/>
      <w:pPr>
        <w:ind w:left="2265" w:hanging="721"/>
      </w:pPr>
      <w:rPr>
        <w:rFonts w:ascii="Arial" w:eastAsia="Arial" w:hAnsi="Arial" w:cs="Arial" w:hint="default"/>
        <w:color w:val="000080"/>
        <w:spacing w:val="-3"/>
        <w:w w:val="99"/>
        <w:sz w:val="24"/>
        <w:szCs w:val="24"/>
        <w:lang w:val="el-GR" w:eastAsia="el-GR" w:bidi="el-GR"/>
      </w:rPr>
    </w:lvl>
    <w:lvl w:ilvl="1" w:tplc="16229BAE">
      <w:numFmt w:val="bullet"/>
      <w:lvlText w:val="•"/>
      <w:lvlJc w:val="left"/>
      <w:pPr>
        <w:ind w:left="2966" w:hanging="721"/>
      </w:pPr>
      <w:rPr>
        <w:rFonts w:hint="default"/>
        <w:lang w:val="el-GR" w:eastAsia="el-GR" w:bidi="el-GR"/>
      </w:rPr>
    </w:lvl>
    <w:lvl w:ilvl="2" w:tplc="116837CE">
      <w:numFmt w:val="bullet"/>
      <w:lvlText w:val="•"/>
      <w:lvlJc w:val="left"/>
      <w:pPr>
        <w:ind w:left="3673" w:hanging="721"/>
      </w:pPr>
      <w:rPr>
        <w:rFonts w:hint="default"/>
        <w:lang w:val="el-GR" w:eastAsia="el-GR" w:bidi="el-GR"/>
      </w:rPr>
    </w:lvl>
    <w:lvl w:ilvl="3" w:tplc="67C67122">
      <w:numFmt w:val="bullet"/>
      <w:lvlText w:val="•"/>
      <w:lvlJc w:val="left"/>
      <w:pPr>
        <w:ind w:left="4379" w:hanging="721"/>
      </w:pPr>
      <w:rPr>
        <w:rFonts w:hint="default"/>
        <w:lang w:val="el-GR" w:eastAsia="el-GR" w:bidi="el-GR"/>
      </w:rPr>
    </w:lvl>
    <w:lvl w:ilvl="4" w:tplc="ACCC7A92">
      <w:numFmt w:val="bullet"/>
      <w:lvlText w:val="•"/>
      <w:lvlJc w:val="left"/>
      <w:pPr>
        <w:ind w:left="5086" w:hanging="721"/>
      </w:pPr>
      <w:rPr>
        <w:rFonts w:hint="default"/>
        <w:lang w:val="el-GR" w:eastAsia="el-GR" w:bidi="el-GR"/>
      </w:rPr>
    </w:lvl>
    <w:lvl w:ilvl="5" w:tplc="9EF833A0">
      <w:numFmt w:val="bullet"/>
      <w:lvlText w:val="•"/>
      <w:lvlJc w:val="left"/>
      <w:pPr>
        <w:ind w:left="5793" w:hanging="721"/>
      </w:pPr>
      <w:rPr>
        <w:rFonts w:hint="default"/>
        <w:lang w:val="el-GR" w:eastAsia="el-GR" w:bidi="el-GR"/>
      </w:rPr>
    </w:lvl>
    <w:lvl w:ilvl="6" w:tplc="10DC3DB4">
      <w:numFmt w:val="bullet"/>
      <w:lvlText w:val="•"/>
      <w:lvlJc w:val="left"/>
      <w:pPr>
        <w:ind w:left="6499" w:hanging="721"/>
      </w:pPr>
      <w:rPr>
        <w:rFonts w:hint="default"/>
        <w:lang w:val="el-GR" w:eastAsia="el-GR" w:bidi="el-GR"/>
      </w:rPr>
    </w:lvl>
    <w:lvl w:ilvl="7" w:tplc="8F0AE5F2">
      <w:numFmt w:val="bullet"/>
      <w:lvlText w:val="•"/>
      <w:lvlJc w:val="left"/>
      <w:pPr>
        <w:ind w:left="7206" w:hanging="721"/>
      </w:pPr>
      <w:rPr>
        <w:rFonts w:hint="default"/>
        <w:lang w:val="el-GR" w:eastAsia="el-GR" w:bidi="el-GR"/>
      </w:rPr>
    </w:lvl>
    <w:lvl w:ilvl="8" w:tplc="F4C6FB6C">
      <w:numFmt w:val="bullet"/>
      <w:lvlText w:val="•"/>
      <w:lvlJc w:val="left"/>
      <w:pPr>
        <w:ind w:left="7913" w:hanging="721"/>
      </w:pPr>
      <w:rPr>
        <w:rFonts w:hint="default"/>
        <w:lang w:val="el-GR" w:eastAsia="el-GR" w:bidi="el-GR"/>
      </w:rPr>
    </w:lvl>
  </w:abstractNum>
  <w:abstractNum w:abstractNumId="1" w15:restartNumberingAfterBreak="0">
    <w:nsid w:val="11BF76BF"/>
    <w:multiLevelType w:val="hybridMultilevel"/>
    <w:tmpl w:val="4D3ED870"/>
    <w:lvl w:ilvl="0" w:tplc="A334B52E">
      <w:start w:val="3"/>
      <w:numFmt w:val="decimal"/>
      <w:lvlText w:val="%1."/>
      <w:lvlJc w:val="left"/>
      <w:pPr>
        <w:ind w:left="440" w:hanging="360"/>
      </w:pPr>
      <w:rPr>
        <w:rFonts w:hint="default"/>
        <w:spacing w:val="-3"/>
        <w:w w:val="99"/>
        <w:lang w:val="el-GR" w:eastAsia="el-GR" w:bidi="el-GR"/>
      </w:rPr>
    </w:lvl>
    <w:lvl w:ilvl="1" w:tplc="8E34F450">
      <w:start w:val="1"/>
      <w:numFmt w:val="lowerLetter"/>
      <w:lvlText w:val="%2."/>
      <w:lvlJc w:val="left"/>
      <w:pPr>
        <w:ind w:left="776" w:hanging="269"/>
      </w:pPr>
      <w:rPr>
        <w:rFonts w:ascii="Times New Roman" w:eastAsia="Arial" w:hAnsi="Times New Roman" w:cs="Times New Roman" w:hint="default"/>
        <w:color w:val="000080"/>
        <w:w w:val="100"/>
        <w:sz w:val="24"/>
        <w:szCs w:val="24"/>
        <w:lang w:val="el-GR" w:eastAsia="el-GR" w:bidi="el-GR"/>
      </w:rPr>
    </w:lvl>
    <w:lvl w:ilvl="2" w:tplc="11F6806C">
      <w:numFmt w:val="bullet"/>
      <w:lvlText w:val="•"/>
      <w:lvlJc w:val="left"/>
      <w:pPr>
        <w:ind w:left="1729" w:hanging="269"/>
      </w:pPr>
      <w:rPr>
        <w:rFonts w:hint="default"/>
        <w:lang w:val="el-GR" w:eastAsia="el-GR" w:bidi="el-GR"/>
      </w:rPr>
    </w:lvl>
    <w:lvl w:ilvl="3" w:tplc="5080AAA4">
      <w:numFmt w:val="bullet"/>
      <w:lvlText w:val="•"/>
      <w:lvlJc w:val="left"/>
      <w:pPr>
        <w:ind w:left="2679" w:hanging="269"/>
      </w:pPr>
      <w:rPr>
        <w:rFonts w:hint="default"/>
        <w:lang w:val="el-GR" w:eastAsia="el-GR" w:bidi="el-GR"/>
      </w:rPr>
    </w:lvl>
    <w:lvl w:ilvl="4" w:tplc="DBCCBED8">
      <w:numFmt w:val="bullet"/>
      <w:lvlText w:val="•"/>
      <w:lvlJc w:val="left"/>
      <w:pPr>
        <w:ind w:left="3628" w:hanging="269"/>
      </w:pPr>
      <w:rPr>
        <w:rFonts w:hint="default"/>
        <w:lang w:val="el-GR" w:eastAsia="el-GR" w:bidi="el-GR"/>
      </w:rPr>
    </w:lvl>
    <w:lvl w:ilvl="5" w:tplc="ED00BCDE">
      <w:numFmt w:val="bullet"/>
      <w:lvlText w:val="•"/>
      <w:lvlJc w:val="left"/>
      <w:pPr>
        <w:ind w:left="4578" w:hanging="269"/>
      </w:pPr>
      <w:rPr>
        <w:rFonts w:hint="default"/>
        <w:lang w:val="el-GR" w:eastAsia="el-GR" w:bidi="el-GR"/>
      </w:rPr>
    </w:lvl>
    <w:lvl w:ilvl="6" w:tplc="46A21B16">
      <w:numFmt w:val="bullet"/>
      <w:lvlText w:val="•"/>
      <w:lvlJc w:val="left"/>
      <w:pPr>
        <w:ind w:left="5528" w:hanging="269"/>
      </w:pPr>
      <w:rPr>
        <w:rFonts w:hint="default"/>
        <w:lang w:val="el-GR" w:eastAsia="el-GR" w:bidi="el-GR"/>
      </w:rPr>
    </w:lvl>
    <w:lvl w:ilvl="7" w:tplc="87C4F894">
      <w:numFmt w:val="bullet"/>
      <w:lvlText w:val="•"/>
      <w:lvlJc w:val="left"/>
      <w:pPr>
        <w:ind w:left="6477" w:hanging="269"/>
      </w:pPr>
      <w:rPr>
        <w:rFonts w:hint="default"/>
        <w:lang w:val="el-GR" w:eastAsia="el-GR" w:bidi="el-GR"/>
      </w:rPr>
    </w:lvl>
    <w:lvl w:ilvl="8" w:tplc="0AB2BE96">
      <w:numFmt w:val="bullet"/>
      <w:lvlText w:val="•"/>
      <w:lvlJc w:val="left"/>
      <w:pPr>
        <w:ind w:left="7427" w:hanging="269"/>
      </w:pPr>
      <w:rPr>
        <w:rFonts w:hint="default"/>
        <w:lang w:val="el-GR" w:eastAsia="el-GR" w:bidi="el-GR"/>
      </w:rPr>
    </w:lvl>
  </w:abstractNum>
  <w:abstractNum w:abstractNumId="2" w15:restartNumberingAfterBreak="0">
    <w:nsid w:val="162122F9"/>
    <w:multiLevelType w:val="hybridMultilevel"/>
    <w:tmpl w:val="36C451F8"/>
    <w:lvl w:ilvl="0" w:tplc="FEDE5770">
      <w:start w:val="1"/>
      <w:numFmt w:val="decimal"/>
      <w:lvlText w:val="%1."/>
      <w:lvlJc w:val="left"/>
      <w:pPr>
        <w:ind w:left="1580" w:hanging="588"/>
      </w:pPr>
      <w:rPr>
        <w:rFonts w:hint="default"/>
        <w:spacing w:val="0"/>
        <w:w w:val="100"/>
        <w:lang w:val="el-GR" w:eastAsia="el-GR" w:bidi="el-G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158CA"/>
    <w:multiLevelType w:val="singleLevel"/>
    <w:tmpl w:val="1916DA8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4" w15:restartNumberingAfterBreak="0">
    <w:nsid w:val="3DDD1978"/>
    <w:multiLevelType w:val="hybridMultilevel"/>
    <w:tmpl w:val="ADBA6ACE"/>
    <w:lvl w:ilvl="0" w:tplc="2ADEE16A">
      <w:start w:val="5"/>
      <w:numFmt w:val="upperRoman"/>
      <w:lvlText w:val="%1."/>
      <w:lvlJc w:val="left"/>
      <w:pPr>
        <w:ind w:left="812" w:hanging="720"/>
      </w:pPr>
      <w:rPr>
        <w:rFonts w:ascii="Arial" w:eastAsia="Arial" w:hAnsi="Arial" w:cs="Arial" w:hint="default"/>
        <w:b/>
        <w:bCs/>
        <w:color w:val="auto"/>
        <w:spacing w:val="0"/>
        <w:w w:val="93"/>
        <w:sz w:val="28"/>
        <w:szCs w:val="28"/>
        <w:lang w:val="el-GR" w:eastAsia="el-GR" w:bidi="el-GR"/>
      </w:rPr>
    </w:lvl>
    <w:lvl w:ilvl="1" w:tplc="B8B22EE6">
      <w:start w:val="1"/>
      <w:numFmt w:val="decimal"/>
      <w:lvlText w:val="%2."/>
      <w:lvlJc w:val="left"/>
      <w:pPr>
        <w:ind w:left="1544" w:hanging="720"/>
      </w:pPr>
      <w:rPr>
        <w:rFonts w:hint="default"/>
        <w:spacing w:val="0"/>
        <w:w w:val="100"/>
        <w:sz w:val="28"/>
        <w:szCs w:val="28"/>
        <w:lang w:val="en-US" w:eastAsia="el-GR" w:bidi="el-GR"/>
      </w:rPr>
    </w:lvl>
    <w:lvl w:ilvl="2" w:tplc="1CA0A888">
      <w:start w:val="1"/>
      <w:numFmt w:val="lowerLetter"/>
      <w:lvlText w:val="%3."/>
      <w:lvlJc w:val="left"/>
      <w:pPr>
        <w:ind w:left="1926" w:hanging="720"/>
      </w:pPr>
      <w:rPr>
        <w:rFonts w:ascii="Arial" w:eastAsia="Arial" w:hAnsi="Arial" w:cs="Arial" w:hint="default"/>
        <w:color w:val="auto"/>
        <w:spacing w:val="-3"/>
        <w:w w:val="99"/>
        <w:sz w:val="24"/>
        <w:szCs w:val="24"/>
        <w:lang w:val="el-GR" w:eastAsia="el-GR" w:bidi="el-GR"/>
      </w:rPr>
    </w:lvl>
    <w:lvl w:ilvl="3" w:tplc="E2C07C66">
      <w:numFmt w:val="bullet"/>
      <w:lvlText w:val="•"/>
      <w:lvlJc w:val="left"/>
      <w:pPr>
        <w:ind w:left="1860" w:hanging="720"/>
      </w:pPr>
      <w:rPr>
        <w:rFonts w:hint="default"/>
        <w:lang w:val="el-GR" w:eastAsia="el-GR" w:bidi="el-GR"/>
      </w:rPr>
    </w:lvl>
    <w:lvl w:ilvl="4" w:tplc="BEC4EAE6">
      <w:numFmt w:val="bullet"/>
      <w:lvlText w:val="•"/>
      <w:lvlJc w:val="left"/>
      <w:pPr>
        <w:ind w:left="1920" w:hanging="720"/>
      </w:pPr>
      <w:rPr>
        <w:rFonts w:hint="default"/>
        <w:lang w:val="el-GR" w:eastAsia="el-GR" w:bidi="el-GR"/>
      </w:rPr>
    </w:lvl>
    <w:lvl w:ilvl="5" w:tplc="1AD84A90">
      <w:numFmt w:val="bullet"/>
      <w:lvlText w:val="•"/>
      <w:lvlJc w:val="left"/>
      <w:pPr>
        <w:ind w:left="3154" w:hanging="720"/>
      </w:pPr>
      <w:rPr>
        <w:rFonts w:hint="default"/>
        <w:lang w:val="el-GR" w:eastAsia="el-GR" w:bidi="el-GR"/>
      </w:rPr>
    </w:lvl>
    <w:lvl w:ilvl="6" w:tplc="E068BA42">
      <w:numFmt w:val="bullet"/>
      <w:lvlText w:val="•"/>
      <w:lvlJc w:val="left"/>
      <w:pPr>
        <w:ind w:left="4388" w:hanging="720"/>
      </w:pPr>
      <w:rPr>
        <w:rFonts w:hint="default"/>
        <w:lang w:val="el-GR" w:eastAsia="el-GR" w:bidi="el-GR"/>
      </w:rPr>
    </w:lvl>
    <w:lvl w:ilvl="7" w:tplc="0EC02D12">
      <w:numFmt w:val="bullet"/>
      <w:lvlText w:val="•"/>
      <w:lvlJc w:val="left"/>
      <w:pPr>
        <w:ind w:left="5623" w:hanging="720"/>
      </w:pPr>
      <w:rPr>
        <w:rFonts w:hint="default"/>
        <w:lang w:val="el-GR" w:eastAsia="el-GR" w:bidi="el-GR"/>
      </w:rPr>
    </w:lvl>
    <w:lvl w:ilvl="8" w:tplc="75C8E53C">
      <w:numFmt w:val="bullet"/>
      <w:lvlText w:val="•"/>
      <w:lvlJc w:val="left"/>
      <w:pPr>
        <w:ind w:left="6857" w:hanging="720"/>
      </w:pPr>
      <w:rPr>
        <w:rFonts w:hint="default"/>
        <w:lang w:val="el-GR" w:eastAsia="el-GR" w:bidi="el-GR"/>
      </w:rPr>
    </w:lvl>
  </w:abstractNum>
  <w:abstractNum w:abstractNumId="5" w15:restartNumberingAfterBreak="0">
    <w:nsid w:val="4816329C"/>
    <w:multiLevelType w:val="hybridMultilevel"/>
    <w:tmpl w:val="648CBBD6"/>
    <w:lvl w:ilvl="0" w:tplc="C76C1A6C">
      <w:start w:val="1"/>
      <w:numFmt w:val="upperRoman"/>
      <w:lvlText w:val="%1."/>
      <w:lvlJc w:val="left"/>
      <w:pPr>
        <w:ind w:left="992" w:hanging="852"/>
      </w:pPr>
      <w:rPr>
        <w:rFonts w:ascii="Arial" w:eastAsia="Arial" w:hAnsi="Arial" w:cs="Arial" w:hint="default"/>
        <w:b/>
        <w:bCs/>
        <w:color w:val="auto"/>
        <w:spacing w:val="0"/>
        <w:w w:val="100"/>
        <w:sz w:val="28"/>
        <w:szCs w:val="28"/>
        <w:lang w:val="el-GR" w:eastAsia="el-GR" w:bidi="el-GR"/>
      </w:rPr>
    </w:lvl>
    <w:lvl w:ilvl="1" w:tplc="FEDE5770">
      <w:start w:val="1"/>
      <w:numFmt w:val="decimal"/>
      <w:lvlText w:val="%2."/>
      <w:lvlJc w:val="left"/>
      <w:pPr>
        <w:ind w:left="1580" w:hanging="588"/>
      </w:pPr>
      <w:rPr>
        <w:rFonts w:hint="default"/>
        <w:spacing w:val="0"/>
        <w:w w:val="100"/>
        <w:lang w:val="el-GR" w:eastAsia="el-GR" w:bidi="el-GR"/>
      </w:rPr>
    </w:lvl>
    <w:lvl w:ilvl="2" w:tplc="D22C7F6C">
      <w:numFmt w:val="bullet"/>
      <w:lvlText w:val="-"/>
      <w:lvlJc w:val="left"/>
      <w:pPr>
        <w:ind w:left="2301" w:hanging="588"/>
      </w:pPr>
      <w:rPr>
        <w:rFonts w:ascii="Times New Roman" w:eastAsia="Times New Roman" w:hAnsi="Times New Roman" w:cs="Times New Roman" w:hint="default"/>
        <w:color w:val="000080"/>
        <w:spacing w:val="-2"/>
        <w:w w:val="99"/>
        <w:sz w:val="24"/>
        <w:szCs w:val="24"/>
        <w:lang w:val="el-GR" w:eastAsia="el-GR" w:bidi="el-GR"/>
      </w:rPr>
    </w:lvl>
    <w:lvl w:ilvl="3" w:tplc="EA86D604">
      <w:numFmt w:val="bullet"/>
      <w:lvlText w:val="•"/>
      <w:lvlJc w:val="left"/>
      <w:pPr>
        <w:ind w:left="1580" w:hanging="588"/>
      </w:pPr>
      <w:rPr>
        <w:rFonts w:hint="default"/>
        <w:lang w:val="el-GR" w:eastAsia="el-GR" w:bidi="el-GR"/>
      </w:rPr>
    </w:lvl>
    <w:lvl w:ilvl="4" w:tplc="FE0EEB5C">
      <w:numFmt w:val="bullet"/>
      <w:lvlText w:val="•"/>
      <w:lvlJc w:val="left"/>
      <w:pPr>
        <w:ind w:left="2300" w:hanging="588"/>
      </w:pPr>
      <w:rPr>
        <w:rFonts w:hint="default"/>
        <w:lang w:val="el-GR" w:eastAsia="el-GR" w:bidi="el-GR"/>
      </w:rPr>
    </w:lvl>
    <w:lvl w:ilvl="5" w:tplc="C57A616A">
      <w:numFmt w:val="bullet"/>
      <w:lvlText w:val="•"/>
      <w:lvlJc w:val="left"/>
      <w:pPr>
        <w:ind w:left="5300" w:hanging="588"/>
      </w:pPr>
      <w:rPr>
        <w:rFonts w:hint="default"/>
        <w:lang w:val="el-GR" w:eastAsia="el-GR" w:bidi="el-GR"/>
      </w:rPr>
    </w:lvl>
    <w:lvl w:ilvl="6" w:tplc="83D27F1C">
      <w:numFmt w:val="bullet"/>
      <w:lvlText w:val="•"/>
      <w:lvlJc w:val="left"/>
      <w:pPr>
        <w:ind w:left="6089" w:hanging="588"/>
      </w:pPr>
      <w:rPr>
        <w:rFonts w:hint="default"/>
        <w:lang w:val="el-GR" w:eastAsia="el-GR" w:bidi="el-GR"/>
      </w:rPr>
    </w:lvl>
    <w:lvl w:ilvl="7" w:tplc="E592A284">
      <w:numFmt w:val="bullet"/>
      <w:lvlText w:val="•"/>
      <w:lvlJc w:val="left"/>
      <w:pPr>
        <w:ind w:left="6878" w:hanging="588"/>
      </w:pPr>
      <w:rPr>
        <w:rFonts w:hint="default"/>
        <w:lang w:val="el-GR" w:eastAsia="el-GR" w:bidi="el-GR"/>
      </w:rPr>
    </w:lvl>
    <w:lvl w:ilvl="8" w:tplc="4386E56A">
      <w:numFmt w:val="bullet"/>
      <w:lvlText w:val="•"/>
      <w:lvlJc w:val="left"/>
      <w:pPr>
        <w:ind w:left="7667" w:hanging="588"/>
      </w:pPr>
      <w:rPr>
        <w:rFonts w:hint="default"/>
        <w:lang w:val="el-GR" w:eastAsia="el-GR" w:bidi="el-GR"/>
      </w:rPr>
    </w:lvl>
  </w:abstractNum>
  <w:abstractNum w:abstractNumId="6" w15:restartNumberingAfterBreak="0">
    <w:nsid w:val="51090028"/>
    <w:multiLevelType w:val="hybridMultilevel"/>
    <w:tmpl w:val="36C451F8"/>
    <w:lvl w:ilvl="0" w:tplc="FEDE5770">
      <w:start w:val="1"/>
      <w:numFmt w:val="decimal"/>
      <w:lvlText w:val="%1."/>
      <w:lvlJc w:val="left"/>
      <w:pPr>
        <w:ind w:left="1580" w:hanging="588"/>
      </w:pPr>
      <w:rPr>
        <w:rFonts w:hint="default"/>
        <w:spacing w:val="0"/>
        <w:w w:val="100"/>
        <w:lang w:val="el-GR" w:eastAsia="el-GR" w:bidi="el-G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A0913"/>
    <w:multiLevelType w:val="hybridMultilevel"/>
    <w:tmpl w:val="4072E596"/>
    <w:lvl w:ilvl="0" w:tplc="FC8C2654">
      <w:start w:val="1"/>
      <w:numFmt w:val="upperLetter"/>
      <w:lvlText w:val="%1."/>
      <w:lvlJc w:val="left"/>
      <w:pPr>
        <w:ind w:left="1544" w:hanging="720"/>
      </w:pPr>
      <w:rPr>
        <w:rFonts w:ascii="Times New Roman" w:eastAsia="Times New Roman" w:hAnsi="Times New Roman" w:cs="Times New Roman" w:hint="default"/>
        <w:color w:val="auto"/>
        <w:spacing w:val="-2"/>
        <w:w w:val="100"/>
        <w:sz w:val="28"/>
        <w:szCs w:val="28"/>
        <w:lang w:val="el-GR" w:eastAsia="el-GR" w:bidi="el-GR"/>
      </w:rPr>
    </w:lvl>
    <w:lvl w:ilvl="1" w:tplc="5A3ACBA6">
      <w:start w:val="1"/>
      <w:numFmt w:val="decimal"/>
      <w:lvlText w:val="%2."/>
      <w:lvlJc w:val="left"/>
      <w:pPr>
        <w:ind w:left="2230" w:hanging="721"/>
      </w:pPr>
      <w:rPr>
        <w:rFonts w:ascii="Times New Roman" w:eastAsia="Times New Roman" w:hAnsi="Times New Roman" w:cs="Times New Roman" w:hint="default"/>
        <w:color w:val="auto"/>
        <w:spacing w:val="0"/>
        <w:w w:val="100"/>
        <w:sz w:val="28"/>
        <w:szCs w:val="28"/>
        <w:lang w:val="el-GR" w:eastAsia="el-GR" w:bidi="el-GR"/>
      </w:rPr>
    </w:lvl>
    <w:lvl w:ilvl="2" w:tplc="52BC4E5C">
      <w:start w:val="1"/>
      <w:numFmt w:val="lowerLetter"/>
      <w:lvlText w:val="%3."/>
      <w:lvlJc w:val="left"/>
      <w:pPr>
        <w:ind w:left="2939" w:hanging="709"/>
      </w:pPr>
      <w:rPr>
        <w:rFonts w:ascii="Arial" w:eastAsia="Arial" w:hAnsi="Arial" w:cs="Arial" w:hint="default"/>
        <w:color w:val="auto"/>
        <w:spacing w:val="-3"/>
        <w:w w:val="99"/>
        <w:sz w:val="24"/>
        <w:szCs w:val="24"/>
        <w:lang w:val="el-GR" w:eastAsia="el-GR" w:bidi="el-GR"/>
      </w:rPr>
    </w:lvl>
    <w:lvl w:ilvl="3" w:tplc="93BAD956">
      <w:numFmt w:val="bullet"/>
      <w:lvlText w:val="•"/>
      <w:lvlJc w:val="left"/>
      <w:pPr>
        <w:ind w:left="3738" w:hanging="709"/>
      </w:pPr>
      <w:rPr>
        <w:rFonts w:hint="default"/>
        <w:lang w:val="el-GR" w:eastAsia="el-GR" w:bidi="el-GR"/>
      </w:rPr>
    </w:lvl>
    <w:lvl w:ilvl="4" w:tplc="730E6A56">
      <w:numFmt w:val="bullet"/>
      <w:lvlText w:val="•"/>
      <w:lvlJc w:val="left"/>
      <w:pPr>
        <w:ind w:left="4536" w:hanging="709"/>
      </w:pPr>
      <w:rPr>
        <w:rFonts w:hint="default"/>
        <w:lang w:val="el-GR" w:eastAsia="el-GR" w:bidi="el-GR"/>
      </w:rPr>
    </w:lvl>
    <w:lvl w:ilvl="5" w:tplc="03E83CBC">
      <w:numFmt w:val="bullet"/>
      <w:lvlText w:val="•"/>
      <w:lvlJc w:val="left"/>
      <w:pPr>
        <w:ind w:left="5334" w:hanging="709"/>
      </w:pPr>
      <w:rPr>
        <w:rFonts w:hint="default"/>
        <w:lang w:val="el-GR" w:eastAsia="el-GR" w:bidi="el-GR"/>
      </w:rPr>
    </w:lvl>
    <w:lvl w:ilvl="6" w:tplc="57EC7266">
      <w:numFmt w:val="bullet"/>
      <w:lvlText w:val="•"/>
      <w:lvlJc w:val="left"/>
      <w:pPr>
        <w:ind w:left="6133" w:hanging="709"/>
      </w:pPr>
      <w:rPr>
        <w:rFonts w:hint="default"/>
        <w:lang w:val="el-GR" w:eastAsia="el-GR" w:bidi="el-GR"/>
      </w:rPr>
    </w:lvl>
    <w:lvl w:ilvl="7" w:tplc="2DA45F44">
      <w:numFmt w:val="bullet"/>
      <w:lvlText w:val="•"/>
      <w:lvlJc w:val="left"/>
      <w:pPr>
        <w:ind w:left="6931" w:hanging="709"/>
      </w:pPr>
      <w:rPr>
        <w:rFonts w:hint="default"/>
        <w:lang w:val="el-GR" w:eastAsia="el-GR" w:bidi="el-GR"/>
      </w:rPr>
    </w:lvl>
    <w:lvl w:ilvl="8" w:tplc="0A68A092">
      <w:numFmt w:val="bullet"/>
      <w:lvlText w:val="•"/>
      <w:lvlJc w:val="left"/>
      <w:pPr>
        <w:ind w:left="7729" w:hanging="709"/>
      </w:pPr>
      <w:rPr>
        <w:rFonts w:hint="default"/>
        <w:lang w:val="el-GR" w:eastAsia="el-GR" w:bidi="el-GR"/>
      </w:rPr>
    </w:lvl>
  </w:abstractNum>
  <w:abstractNum w:abstractNumId="8" w15:restartNumberingAfterBreak="0">
    <w:nsid w:val="7A1005CD"/>
    <w:multiLevelType w:val="hybridMultilevel"/>
    <w:tmpl w:val="695EA4DC"/>
    <w:lvl w:ilvl="0" w:tplc="C76C1A6C">
      <w:start w:val="1"/>
      <w:numFmt w:val="upperRoman"/>
      <w:lvlText w:val="%1."/>
      <w:lvlJc w:val="left"/>
      <w:pPr>
        <w:ind w:left="824" w:hanging="720"/>
      </w:pPr>
      <w:rPr>
        <w:rFonts w:ascii="Arial" w:eastAsia="Arial" w:hAnsi="Arial" w:cs="Arial" w:hint="default"/>
        <w:b/>
        <w:bCs/>
        <w:color w:val="auto"/>
        <w:spacing w:val="0"/>
        <w:w w:val="100"/>
        <w:sz w:val="28"/>
        <w:szCs w:val="28"/>
        <w:lang w:val="el-GR" w:eastAsia="el-GR" w:bidi="el-GR"/>
      </w:rPr>
    </w:lvl>
    <w:lvl w:ilvl="1" w:tplc="23DC0A60">
      <w:start w:val="1"/>
      <w:numFmt w:val="decimal"/>
      <w:lvlText w:val="%2."/>
      <w:lvlJc w:val="left"/>
      <w:pPr>
        <w:ind w:left="1544" w:hanging="720"/>
      </w:pPr>
      <w:rPr>
        <w:rFonts w:ascii="Arial" w:eastAsia="Arial" w:hAnsi="Arial" w:cs="Arial" w:hint="default"/>
        <w:color w:val="auto"/>
        <w:spacing w:val="-15"/>
        <w:w w:val="99"/>
        <w:sz w:val="24"/>
        <w:szCs w:val="24"/>
        <w:lang w:val="el-GR" w:eastAsia="el-GR" w:bidi="el-GR"/>
      </w:rPr>
    </w:lvl>
    <w:lvl w:ilvl="2" w:tplc="647454BA">
      <w:numFmt w:val="bullet"/>
      <w:lvlText w:val="-"/>
      <w:lvlJc w:val="left"/>
      <w:pPr>
        <w:ind w:left="1690" w:hanging="147"/>
      </w:pPr>
      <w:rPr>
        <w:rFonts w:ascii="Arial" w:eastAsia="Arial" w:hAnsi="Arial" w:cs="Arial" w:hint="default"/>
        <w:color w:val="000080"/>
        <w:w w:val="99"/>
        <w:sz w:val="24"/>
        <w:szCs w:val="24"/>
        <w:lang w:val="el-GR" w:eastAsia="el-GR" w:bidi="el-GR"/>
      </w:rPr>
    </w:lvl>
    <w:lvl w:ilvl="3" w:tplc="E0269018">
      <w:numFmt w:val="bullet"/>
      <w:lvlText w:val="•"/>
      <w:lvlJc w:val="left"/>
      <w:pPr>
        <w:ind w:left="2653" w:hanging="147"/>
      </w:pPr>
      <w:rPr>
        <w:rFonts w:hint="default"/>
        <w:lang w:val="el-GR" w:eastAsia="el-GR" w:bidi="el-GR"/>
      </w:rPr>
    </w:lvl>
    <w:lvl w:ilvl="4" w:tplc="81680E72">
      <w:numFmt w:val="bullet"/>
      <w:lvlText w:val="•"/>
      <w:lvlJc w:val="left"/>
      <w:pPr>
        <w:ind w:left="3606" w:hanging="147"/>
      </w:pPr>
      <w:rPr>
        <w:rFonts w:hint="default"/>
        <w:lang w:val="el-GR" w:eastAsia="el-GR" w:bidi="el-GR"/>
      </w:rPr>
    </w:lvl>
    <w:lvl w:ilvl="5" w:tplc="ADB48212">
      <w:numFmt w:val="bullet"/>
      <w:lvlText w:val="•"/>
      <w:lvlJc w:val="left"/>
      <w:pPr>
        <w:ind w:left="4559" w:hanging="147"/>
      </w:pPr>
      <w:rPr>
        <w:rFonts w:hint="default"/>
        <w:lang w:val="el-GR" w:eastAsia="el-GR" w:bidi="el-GR"/>
      </w:rPr>
    </w:lvl>
    <w:lvl w:ilvl="6" w:tplc="59FED904">
      <w:numFmt w:val="bullet"/>
      <w:lvlText w:val="•"/>
      <w:lvlJc w:val="left"/>
      <w:pPr>
        <w:ind w:left="5513" w:hanging="147"/>
      </w:pPr>
      <w:rPr>
        <w:rFonts w:hint="default"/>
        <w:lang w:val="el-GR" w:eastAsia="el-GR" w:bidi="el-GR"/>
      </w:rPr>
    </w:lvl>
    <w:lvl w:ilvl="7" w:tplc="F50C8F64">
      <w:numFmt w:val="bullet"/>
      <w:lvlText w:val="•"/>
      <w:lvlJc w:val="left"/>
      <w:pPr>
        <w:ind w:left="6466" w:hanging="147"/>
      </w:pPr>
      <w:rPr>
        <w:rFonts w:hint="default"/>
        <w:lang w:val="el-GR" w:eastAsia="el-GR" w:bidi="el-GR"/>
      </w:rPr>
    </w:lvl>
    <w:lvl w:ilvl="8" w:tplc="61B255DE">
      <w:numFmt w:val="bullet"/>
      <w:lvlText w:val="•"/>
      <w:lvlJc w:val="left"/>
      <w:pPr>
        <w:ind w:left="7419" w:hanging="147"/>
      </w:pPr>
      <w:rPr>
        <w:rFonts w:hint="default"/>
        <w:lang w:val="el-GR" w:eastAsia="el-GR" w:bidi="el-GR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B57"/>
    <w:rsid w:val="0002187A"/>
    <w:rsid w:val="00030465"/>
    <w:rsid w:val="00050B81"/>
    <w:rsid w:val="00067559"/>
    <w:rsid w:val="00076AA9"/>
    <w:rsid w:val="00081B74"/>
    <w:rsid w:val="00090336"/>
    <w:rsid w:val="000A5612"/>
    <w:rsid w:val="000A603C"/>
    <w:rsid w:val="000C58F5"/>
    <w:rsid w:val="000E006C"/>
    <w:rsid w:val="000F67A2"/>
    <w:rsid w:val="001306D1"/>
    <w:rsid w:val="0016006B"/>
    <w:rsid w:val="00174B7C"/>
    <w:rsid w:val="001906EB"/>
    <w:rsid w:val="00192F56"/>
    <w:rsid w:val="001958F8"/>
    <w:rsid w:val="001A4AFD"/>
    <w:rsid w:val="001B4F00"/>
    <w:rsid w:val="001B7E94"/>
    <w:rsid w:val="001C220A"/>
    <w:rsid w:val="001E7519"/>
    <w:rsid w:val="001F4940"/>
    <w:rsid w:val="00207302"/>
    <w:rsid w:val="002209F5"/>
    <w:rsid w:val="0022335B"/>
    <w:rsid w:val="002525F4"/>
    <w:rsid w:val="002638BB"/>
    <w:rsid w:val="002C0FE8"/>
    <w:rsid w:val="002F0DEC"/>
    <w:rsid w:val="0030594E"/>
    <w:rsid w:val="003074CF"/>
    <w:rsid w:val="00343686"/>
    <w:rsid w:val="00356346"/>
    <w:rsid w:val="00367CF6"/>
    <w:rsid w:val="00397690"/>
    <w:rsid w:val="003B1480"/>
    <w:rsid w:val="003D51AF"/>
    <w:rsid w:val="003F7CCA"/>
    <w:rsid w:val="004040B4"/>
    <w:rsid w:val="00426670"/>
    <w:rsid w:val="00427DD2"/>
    <w:rsid w:val="00431FB7"/>
    <w:rsid w:val="00444C46"/>
    <w:rsid w:val="00445E85"/>
    <w:rsid w:val="00455B26"/>
    <w:rsid w:val="004617D1"/>
    <w:rsid w:val="00477805"/>
    <w:rsid w:val="00480DAB"/>
    <w:rsid w:val="00493031"/>
    <w:rsid w:val="004A2B33"/>
    <w:rsid w:val="004D61F3"/>
    <w:rsid w:val="005059F8"/>
    <w:rsid w:val="00510D83"/>
    <w:rsid w:val="005150BF"/>
    <w:rsid w:val="005225D7"/>
    <w:rsid w:val="00532577"/>
    <w:rsid w:val="00546144"/>
    <w:rsid w:val="005738C1"/>
    <w:rsid w:val="005B1274"/>
    <w:rsid w:val="005E7499"/>
    <w:rsid w:val="006009A9"/>
    <w:rsid w:val="00615522"/>
    <w:rsid w:val="00665730"/>
    <w:rsid w:val="006A37E1"/>
    <w:rsid w:val="006A5B00"/>
    <w:rsid w:val="006C16E3"/>
    <w:rsid w:val="006C6B57"/>
    <w:rsid w:val="006D74A4"/>
    <w:rsid w:val="006D74D5"/>
    <w:rsid w:val="00720BDF"/>
    <w:rsid w:val="00735269"/>
    <w:rsid w:val="00760026"/>
    <w:rsid w:val="007752FB"/>
    <w:rsid w:val="00781042"/>
    <w:rsid w:val="00782CA4"/>
    <w:rsid w:val="007A520E"/>
    <w:rsid w:val="007D5CE2"/>
    <w:rsid w:val="007D68B8"/>
    <w:rsid w:val="00804BC8"/>
    <w:rsid w:val="00821AFE"/>
    <w:rsid w:val="00822DB5"/>
    <w:rsid w:val="0086477D"/>
    <w:rsid w:val="00871376"/>
    <w:rsid w:val="00885867"/>
    <w:rsid w:val="00887C52"/>
    <w:rsid w:val="00894F4B"/>
    <w:rsid w:val="008B5628"/>
    <w:rsid w:val="008C0FCE"/>
    <w:rsid w:val="00907399"/>
    <w:rsid w:val="00917E82"/>
    <w:rsid w:val="009210F6"/>
    <w:rsid w:val="009219A3"/>
    <w:rsid w:val="009262D9"/>
    <w:rsid w:val="0094063F"/>
    <w:rsid w:val="009413F7"/>
    <w:rsid w:val="009B5A9B"/>
    <w:rsid w:val="00A02D4E"/>
    <w:rsid w:val="00A706B1"/>
    <w:rsid w:val="00A72C8A"/>
    <w:rsid w:val="00A92203"/>
    <w:rsid w:val="00AB45D6"/>
    <w:rsid w:val="00AD1176"/>
    <w:rsid w:val="00AE37CE"/>
    <w:rsid w:val="00AF16A4"/>
    <w:rsid w:val="00AF399A"/>
    <w:rsid w:val="00B17E56"/>
    <w:rsid w:val="00B65CE2"/>
    <w:rsid w:val="00B73A19"/>
    <w:rsid w:val="00BA04FF"/>
    <w:rsid w:val="00BA637A"/>
    <w:rsid w:val="00BB2FCF"/>
    <w:rsid w:val="00BB5252"/>
    <w:rsid w:val="00C04BFA"/>
    <w:rsid w:val="00C14244"/>
    <w:rsid w:val="00C22FE2"/>
    <w:rsid w:val="00C54C5D"/>
    <w:rsid w:val="00C57CFB"/>
    <w:rsid w:val="00C77B0B"/>
    <w:rsid w:val="00C852B2"/>
    <w:rsid w:val="00C8635C"/>
    <w:rsid w:val="00CA2892"/>
    <w:rsid w:val="00CB021E"/>
    <w:rsid w:val="00CC1A43"/>
    <w:rsid w:val="00CD5D1F"/>
    <w:rsid w:val="00CE040B"/>
    <w:rsid w:val="00CF0300"/>
    <w:rsid w:val="00D31A87"/>
    <w:rsid w:val="00D91778"/>
    <w:rsid w:val="00DC6302"/>
    <w:rsid w:val="00DD1F2C"/>
    <w:rsid w:val="00DF7129"/>
    <w:rsid w:val="00E14F36"/>
    <w:rsid w:val="00E47D56"/>
    <w:rsid w:val="00EA045F"/>
    <w:rsid w:val="00EB3130"/>
    <w:rsid w:val="00EB6688"/>
    <w:rsid w:val="00F04309"/>
    <w:rsid w:val="00F35B2C"/>
    <w:rsid w:val="00F57191"/>
    <w:rsid w:val="00FB3670"/>
    <w:rsid w:val="00FC43C1"/>
    <w:rsid w:val="00FD762F"/>
    <w:rsid w:val="00F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DF4F60"/>
  <w15:docId w15:val="{8E1ABE6E-96B7-48B1-9B63-09B225CF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306D1"/>
    <w:rPr>
      <w:rFonts w:ascii="Arial" w:eastAsia="Arial" w:hAnsi="Arial" w:cs="Arial"/>
      <w:lang w:val="el-GR" w:eastAsia="el-GR" w:bidi="el-GR"/>
    </w:rPr>
  </w:style>
  <w:style w:type="paragraph" w:styleId="Heading1">
    <w:name w:val="heading 1"/>
    <w:basedOn w:val="Normal"/>
    <w:uiPriority w:val="1"/>
    <w:qFormat/>
    <w:pPr>
      <w:spacing w:before="92"/>
      <w:outlineLvl w:val="0"/>
    </w:pPr>
    <w:rPr>
      <w:rFonts w:ascii="Times New Roman" w:eastAsia="Times New Roman" w:hAnsi="Times New Roman" w:cs="Times New Roman"/>
      <w:b/>
      <w:bCs/>
      <w:sz w:val="32"/>
      <w:szCs w:val="32"/>
      <w:u w:val="single" w:color="000000"/>
    </w:rPr>
  </w:style>
  <w:style w:type="paragraph" w:styleId="Heading2">
    <w:name w:val="heading 2"/>
    <w:basedOn w:val="Normal"/>
    <w:uiPriority w:val="1"/>
    <w:qFormat/>
    <w:pPr>
      <w:ind w:left="812" w:hanging="708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Heading3">
    <w:name w:val="heading 3"/>
    <w:basedOn w:val="Normal"/>
    <w:link w:val="Heading3Char"/>
    <w:uiPriority w:val="1"/>
    <w:qFormat/>
    <w:pPr>
      <w:ind w:left="1522" w:hanging="71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22" w:hanging="710"/>
    </w:pPr>
  </w:style>
  <w:style w:type="paragraph" w:customStyle="1" w:styleId="TableParagraph">
    <w:name w:val="Table Paragraph"/>
    <w:basedOn w:val="Normal"/>
    <w:uiPriority w:val="1"/>
    <w:qFormat/>
    <w:pPr>
      <w:spacing w:line="255" w:lineRule="exact"/>
      <w:ind w:left="207"/>
      <w:jc w:val="center"/>
    </w:pPr>
  </w:style>
  <w:style w:type="paragraph" w:styleId="Header">
    <w:name w:val="header"/>
    <w:basedOn w:val="Normal"/>
    <w:link w:val="HeaderChar"/>
    <w:uiPriority w:val="99"/>
    <w:unhideWhenUsed/>
    <w:rsid w:val="004617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17D1"/>
    <w:rPr>
      <w:rFonts w:ascii="Arial" w:eastAsia="Arial" w:hAnsi="Arial" w:cs="Arial"/>
      <w:lang w:val="el-GR" w:eastAsia="el-GR" w:bidi="el-GR"/>
    </w:rPr>
  </w:style>
  <w:style w:type="paragraph" w:styleId="Footer">
    <w:name w:val="footer"/>
    <w:basedOn w:val="Normal"/>
    <w:link w:val="FooterChar"/>
    <w:uiPriority w:val="99"/>
    <w:unhideWhenUsed/>
    <w:rsid w:val="004617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7D1"/>
    <w:rPr>
      <w:rFonts w:ascii="Arial" w:eastAsia="Arial" w:hAnsi="Arial" w:cs="Arial"/>
      <w:lang w:val="el-GR" w:eastAsia="el-GR" w:bidi="el-GR"/>
    </w:rPr>
  </w:style>
  <w:style w:type="character" w:customStyle="1" w:styleId="Heading3Char">
    <w:name w:val="Heading 3 Char"/>
    <w:basedOn w:val="DefaultParagraphFont"/>
    <w:link w:val="Heading3"/>
    <w:uiPriority w:val="1"/>
    <w:rsid w:val="00AF399A"/>
    <w:rPr>
      <w:rFonts w:ascii="Times New Roman" w:eastAsia="Times New Roman" w:hAnsi="Times New Roman" w:cs="Times New Roman"/>
      <w:sz w:val="28"/>
      <w:szCs w:val="28"/>
      <w:lang w:val="el-GR" w:eastAsia="el-GR" w:bidi="el-GR"/>
    </w:rPr>
  </w:style>
  <w:style w:type="character" w:customStyle="1" w:styleId="BodyTextChar">
    <w:name w:val="Body Text Char"/>
    <w:basedOn w:val="DefaultParagraphFont"/>
    <w:link w:val="BodyText"/>
    <w:uiPriority w:val="1"/>
    <w:rsid w:val="00AF399A"/>
    <w:rPr>
      <w:rFonts w:ascii="Arial" w:eastAsia="Arial" w:hAnsi="Arial" w:cs="Arial"/>
      <w:sz w:val="24"/>
      <w:szCs w:val="24"/>
      <w:lang w:val="el-GR" w:eastAsia="el-GR" w:bidi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C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CE2"/>
    <w:rPr>
      <w:rFonts w:ascii="Tahoma" w:eastAsia="Arial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6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FD921-AC2F-47B1-A084-D656E802B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586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PUBLIC POWER CORPORATION S</vt:lpstr>
      <vt:lpstr>PUBLIC POWER CORPORATION S</vt:lpstr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POWER CORPORATION S</dc:title>
  <dc:creator>TMEXYSKYT</dc:creator>
  <cp:lastModifiedBy>Καρμίρης Αγγελος</cp:lastModifiedBy>
  <cp:revision>6</cp:revision>
  <cp:lastPrinted>2019-04-17T08:31:00Z</cp:lastPrinted>
  <dcterms:created xsi:type="dcterms:W3CDTF">2019-04-17T08:30:00Z</dcterms:created>
  <dcterms:modified xsi:type="dcterms:W3CDTF">2020-01-03T08:44:00Z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2018-09-03T00:00:00Z</vt:filetime>
  </property>
</Properties>
</file>